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B4618" w14:textId="77777777" w:rsidR="00D2167A" w:rsidRPr="00E6618A" w:rsidRDefault="00E81B14" w:rsidP="00112072">
      <w:pPr>
        <w:pStyle w:val="1"/>
        <w:pageBreakBefore/>
        <w:spacing w:before="0" w:after="240" w:line="324" w:lineRule="auto"/>
        <w:jc w:val="center"/>
        <w:rPr>
          <w:rFonts w:asciiTheme="minorHAnsi" w:eastAsiaTheme="minorHAnsi" w:hAnsiTheme="minorHAnsi"/>
          <w:color w:val="auto"/>
          <w:sz w:val="22"/>
          <w:szCs w:val="22"/>
        </w:rPr>
      </w:pPr>
      <w:r w:rsidRPr="00E6618A">
        <w:rPr>
          <w:rFonts w:asciiTheme="minorHAnsi" w:eastAsiaTheme="minorHAnsi" w:hAnsiTheme="minorHAnsi" w:cs="Yu Gothic"/>
          <w:color w:val="000000"/>
          <w:sz w:val="26"/>
          <w:szCs w:val="22"/>
        </w:rPr>
        <w:t>様式第2号　提案見積書</w:t>
      </w:r>
    </w:p>
    <w:p w14:paraId="2E3CFE75" w14:textId="77777777" w:rsidR="00D2167A" w:rsidRDefault="00E81B14" w:rsidP="00165105">
      <w:pPr>
        <w:spacing w:after="80" w:line="324" w:lineRule="auto"/>
        <w:rPr>
          <w:rFonts w:asciiTheme="minorHAnsi" w:eastAsiaTheme="minorHAnsi" w:hAnsiTheme="minorHAnsi" w:cs="游明朝"/>
          <w:color w:val="000000"/>
        </w:rPr>
      </w:pPr>
      <w:r w:rsidRPr="00E6618A">
        <w:rPr>
          <w:rFonts w:asciiTheme="minorHAnsi" w:eastAsiaTheme="minorHAnsi" w:hAnsiTheme="minorHAnsi" w:cs="游明朝"/>
          <w:color w:val="000000"/>
          <w:lang w:eastAsia="zh-TW"/>
        </w:rPr>
        <w:t>件名　　社会福祉法人博愛会給食調理業務</w:t>
      </w:r>
    </w:p>
    <w:p w14:paraId="57337209" w14:textId="77777777" w:rsidR="005908AE" w:rsidRPr="00E6618A" w:rsidRDefault="005908AE" w:rsidP="00112072">
      <w:pPr>
        <w:spacing w:after="80" w:line="324" w:lineRule="auto"/>
        <w:jc w:val="center"/>
        <w:rPr>
          <w:rFonts w:asciiTheme="minorHAnsi" w:eastAsiaTheme="minorHAnsi" w:hAnsiTheme="minorHAnsi"/>
        </w:rPr>
      </w:pPr>
    </w:p>
    <w:p w14:paraId="74FA8C04" w14:textId="088EFE2E" w:rsidR="00D2167A" w:rsidRPr="00E6618A" w:rsidRDefault="00E81B14">
      <w:pPr>
        <w:spacing w:after="80" w:line="324" w:lineRule="auto"/>
        <w:rPr>
          <w:rFonts w:asciiTheme="minorHAnsi" w:eastAsiaTheme="minorHAnsi" w:hAnsiTheme="minorHAnsi"/>
          <w:lang w:eastAsia="zh-TW"/>
        </w:rPr>
      </w:pPr>
      <w:r w:rsidRPr="00E6618A">
        <w:rPr>
          <w:rFonts w:asciiTheme="minorHAnsi" w:eastAsiaTheme="minorHAnsi" w:hAnsiTheme="minorHAnsi" w:cs="游明朝"/>
          <w:color w:val="000000"/>
          <w:lang w:eastAsia="zh-TW"/>
        </w:rPr>
        <w:t>提案見積金額</w:t>
      </w:r>
      <w:r w:rsidR="00401455">
        <w:rPr>
          <w:rFonts w:asciiTheme="minorHAnsi" w:eastAsiaTheme="minorHAnsi" w:hAnsiTheme="minorHAnsi" w:cs="游明朝" w:hint="eastAsia"/>
          <w:color w:val="000000"/>
        </w:rPr>
        <w:t xml:space="preserve">　</w:t>
      </w:r>
      <w:r w:rsidRPr="00E6618A">
        <w:rPr>
          <w:rFonts w:asciiTheme="minorHAnsi" w:eastAsiaTheme="minorHAnsi" w:hAnsiTheme="minorHAnsi" w:cs="游明朝"/>
          <w:color w:val="000000"/>
          <w:lang w:eastAsia="zh-TW"/>
        </w:rPr>
        <w:t xml:space="preserve">（年額）　　　　　　　　　　　　　　　　</w:t>
      </w:r>
      <w:r w:rsidR="005908AE">
        <w:rPr>
          <w:rFonts w:asciiTheme="minorHAnsi" w:eastAsiaTheme="minorHAnsi" w:hAnsiTheme="minorHAnsi" w:cs="游明朝" w:hint="eastAsia"/>
          <w:color w:val="000000"/>
        </w:rPr>
        <w:t xml:space="preserve">  </w:t>
      </w:r>
      <w:r w:rsidRPr="00E6618A">
        <w:rPr>
          <w:rFonts w:asciiTheme="minorHAnsi" w:eastAsiaTheme="minorHAnsi" w:hAnsiTheme="minorHAnsi" w:cs="游明朝"/>
          <w:color w:val="000000"/>
          <w:lang w:eastAsia="zh-TW"/>
        </w:rPr>
        <w:t>円</w:t>
      </w:r>
    </w:p>
    <w:p w14:paraId="4ADA7A87" w14:textId="77777777" w:rsidR="00D2167A" w:rsidRPr="00E6618A" w:rsidRDefault="00E81B14" w:rsidP="00401455">
      <w:pPr>
        <w:spacing w:after="80" w:line="324" w:lineRule="auto"/>
        <w:ind w:firstLineChars="700" w:firstLine="1470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（消費税別途）</w:t>
      </w:r>
    </w:p>
    <w:p w14:paraId="3A9B574C" w14:textId="77777777" w:rsidR="00D2167A" w:rsidRPr="00E6618A" w:rsidRDefault="00E81B14" w:rsidP="00401455">
      <w:pPr>
        <w:spacing w:before="140" w:after="140" w:line="324" w:lineRule="auto"/>
        <w:ind w:firstLineChars="800" w:firstLine="1680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上記金額をもって、提案見積書を提出します。</w:t>
      </w:r>
    </w:p>
    <w:p w14:paraId="7470D8AC" w14:textId="77777777" w:rsidR="00D2167A" w:rsidRDefault="00E81B14">
      <w:pPr>
        <w:spacing w:after="40" w:line="324" w:lineRule="auto"/>
        <w:jc w:val="right"/>
        <w:rPr>
          <w:rFonts w:asciiTheme="minorHAnsi" w:eastAsiaTheme="minorHAnsi" w:hAnsiTheme="minorHAnsi" w:cs="游明朝"/>
          <w:color w:val="000000"/>
        </w:rPr>
      </w:pPr>
      <w:r w:rsidRPr="00E6618A">
        <w:rPr>
          <w:rFonts w:asciiTheme="minorHAnsi" w:eastAsiaTheme="minorHAnsi" w:hAnsiTheme="minorHAnsi" w:cs="游明朝"/>
          <w:color w:val="000000"/>
        </w:rPr>
        <w:t>令和　　年　　月　　日</w:t>
      </w:r>
    </w:p>
    <w:p w14:paraId="62F4CD96" w14:textId="77777777" w:rsidR="00112072" w:rsidRPr="00E6618A" w:rsidRDefault="00112072">
      <w:pPr>
        <w:spacing w:after="40" w:line="324" w:lineRule="auto"/>
        <w:jc w:val="right"/>
        <w:rPr>
          <w:rFonts w:asciiTheme="minorHAnsi" w:eastAsiaTheme="minorHAnsi" w:hAnsiTheme="minorHAnsi"/>
        </w:rPr>
      </w:pPr>
    </w:p>
    <w:p w14:paraId="28352510" w14:textId="77777777" w:rsidR="00D2167A" w:rsidRPr="00E6618A" w:rsidRDefault="00E81B14">
      <w:pPr>
        <w:spacing w:after="40" w:line="324" w:lineRule="auto"/>
        <w:rPr>
          <w:rFonts w:asciiTheme="minorHAnsi" w:eastAsiaTheme="minorHAnsi" w:hAnsiTheme="minorHAnsi"/>
          <w:lang w:eastAsia="zh-TW"/>
        </w:rPr>
      </w:pPr>
      <w:r w:rsidRPr="00E6618A">
        <w:rPr>
          <w:rFonts w:asciiTheme="minorHAnsi" w:eastAsiaTheme="minorHAnsi" w:hAnsiTheme="minorHAnsi" w:cs="游明朝"/>
          <w:color w:val="000000"/>
          <w:lang w:eastAsia="zh-TW"/>
        </w:rPr>
        <w:t>社会福祉法人博愛会</w:t>
      </w:r>
    </w:p>
    <w:p w14:paraId="19DBA3EB" w14:textId="77777777" w:rsidR="00D2167A" w:rsidRDefault="00E81B14" w:rsidP="00112072">
      <w:pPr>
        <w:spacing w:after="40" w:line="324" w:lineRule="auto"/>
        <w:ind w:firstLineChars="100" w:firstLine="210"/>
        <w:rPr>
          <w:rFonts w:asciiTheme="minorHAnsi" w:eastAsiaTheme="minorHAnsi" w:hAnsiTheme="minorHAnsi" w:cs="游明朝"/>
          <w:color w:val="000000"/>
        </w:rPr>
      </w:pPr>
      <w:r w:rsidRPr="00E6618A">
        <w:rPr>
          <w:rFonts w:asciiTheme="minorHAnsi" w:eastAsiaTheme="minorHAnsi" w:hAnsiTheme="minorHAnsi" w:cs="游明朝"/>
          <w:color w:val="000000"/>
          <w:lang w:eastAsia="zh-TW"/>
        </w:rPr>
        <w:t>理事長　様</w:t>
      </w:r>
    </w:p>
    <w:p w14:paraId="1611C643" w14:textId="77777777" w:rsidR="00112072" w:rsidRPr="00E6618A" w:rsidRDefault="00112072" w:rsidP="00112072">
      <w:pPr>
        <w:spacing w:after="40" w:line="324" w:lineRule="auto"/>
        <w:ind w:firstLineChars="100" w:firstLine="210"/>
        <w:rPr>
          <w:rFonts w:asciiTheme="minorHAnsi" w:eastAsiaTheme="minorHAnsi" w:hAnsiTheme="minorHAnsi"/>
        </w:rPr>
      </w:pPr>
    </w:p>
    <w:p w14:paraId="1A2C1E54" w14:textId="77777777" w:rsidR="00D2167A" w:rsidRPr="00E6618A" w:rsidRDefault="00E81B14" w:rsidP="00112072">
      <w:pPr>
        <w:spacing w:after="100" w:line="324" w:lineRule="auto"/>
        <w:jc w:val="right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住　所　________________________________________</w:t>
      </w:r>
    </w:p>
    <w:p w14:paraId="29943995" w14:textId="77777777" w:rsidR="00D2167A" w:rsidRPr="00E6618A" w:rsidRDefault="00E81B14" w:rsidP="00112072">
      <w:pPr>
        <w:spacing w:after="100" w:line="324" w:lineRule="auto"/>
        <w:jc w:val="right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法人名　________________________________________</w:t>
      </w:r>
    </w:p>
    <w:p w14:paraId="3671E464" w14:textId="77777777" w:rsidR="00D2167A" w:rsidRPr="00E6618A" w:rsidRDefault="00E81B14" w:rsidP="00112072">
      <w:pPr>
        <w:spacing w:after="100" w:line="324" w:lineRule="auto"/>
        <w:jc w:val="right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代表者　________________________________________</w:t>
      </w:r>
    </w:p>
    <w:p w14:paraId="4A53B34F" w14:textId="6C1180F4" w:rsidR="00D2167A" w:rsidRPr="00E6618A" w:rsidRDefault="00D2167A">
      <w:pPr>
        <w:spacing w:after="80" w:line="324" w:lineRule="auto"/>
        <w:rPr>
          <w:rFonts w:asciiTheme="minorHAnsi" w:eastAsiaTheme="minorHAnsi" w:hAnsiTheme="minorHAnsi"/>
        </w:rPr>
      </w:pPr>
    </w:p>
    <w:sectPr w:rsidR="00D2167A" w:rsidRPr="00E6618A">
      <w:footerReference w:type="default" r:id="rId8"/>
      <w:footerReference w:type="first" r:id="rId9"/>
      <w:pgSz w:w="11906" w:h="16838"/>
      <w:pgMar w:top="1020" w:right="1247" w:bottom="907" w:left="124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0E574" w14:textId="77777777" w:rsidR="00972B8D" w:rsidRDefault="00972B8D">
      <w:pPr>
        <w:spacing w:after="0" w:line="240" w:lineRule="auto"/>
      </w:pPr>
      <w:r>
        <w:separator/>
      </w:r>
    </w:p>
  </w:endnote>
  <w:endnote w:type="continuationSeparator" w:id="0">
    <w:p w14:paraId="7A437C2F" w14:textId="77777777" w:rsidR="00972B8D" w:rsidRDefault="0097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Mono CJK SC">
    <w:charset w:val="00"/>
    <w:family w:val="auto"/>
    <w:pitch w:val="default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D0480" w14:textId="60AD0355" w:rsidR="0088008F" w:rsidRDefault="00E81B14">
    <w:pPr>
      <w:jc w:val="center"/>
    </w:pPr>
    <w:r>
      <w:rPr>
        <w:rFonts w:ascii="Yu Gothic" w:eastAsia="Yu Gothic" w:hAnsi="Yu Gothic" w:cs="Yu Gothic"/>
        <w:color w:val="000000"/>
        <w:sz w:val="18"/>
      </w:rPr>
      <w:fldChar w:fldCharType="begin"/>
    </w:r>
    <w:r>
      <w:rPr>
        <w:rFonts w:ascii="Yu Gothic" w:eastAsia="Yu Gothic" w:hAnsi="Yu Gothic" w:cs="Yu Gothic"/>
        <w:color w:val="000000"/>
        <w:sz w:val="18"/>
      </w:rPr>
      <w:instrText xml:space="preserve"> PAGE </w:instrText>
    </w:r>
    <w:r>
      <w:rPr>
        <w:rFonts w:ascii="Yu Gothic" w:eastAsia="Yu Gothic" w:hAnsi="Yu Gothic" w:cs="Yu Gothic"/>
        <w:color w:val="000000"/>
        <w:sz w:val="18"/>
      </w:rPr>
      <w:fldChar w:fldCharType="separate"/>
    </w:r>
    <w:r w:rsidR="00112072">
      <w:rPr>
        <w:rFonts w:ascii="Yu Gothic" w:eastAsia="Yu Gothic" w:hAnsi="Yu Gothic" w:cs="Yu Gothic"/>
        <w:noProof/>
        <w:color w:val="000000"/>
        <w:sz w:val="18"/>
      </w:rPr>
      <w:t>2</w:t>
    </w:r>
    <w:r>
      <w:rPr>
        <w:rFonts w:ascii="Yu Gothic" w:eastAsia="Yu Gothic" w:hAnsi="Yu Gothic" w:cs="Yu Gothic"/>
        <w:color w:val="000000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0C8B" w14:textId="77777777" w:rsidR="00D2167A" w:rsidRDefault="00E81B14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53312" w14:textId="77777777" w:rsidR="00972B8D" w:rsidRDefault="00972B8D">
      <w:pPr>
        <w:spacing w:after="0" w:line="240" w:lineRule="auto"/>
      </w:pPr>
      <w:r>
        <w:separator/>
      </w:r>
    </w:p>
  </w:footnote>
  <w:footnote w:type="continuationSeparator" w:id="0">
    <w:p w14:paraId="63E0E8A6" w14:textId="77777777" w:rsidR="00972B8D" w:rsidRDefault="00972B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82E47"/>
    <w:multiLevelType w:val="hybridMultilevel"/>
    <w:tmpl w:val="2098ABEA"/>
    <w:lvl w:ilvl="0" w:tplc="E1F4F07E">
      <w:start w:val="1"/>
      <w:numFmt w:val="decimal"/>
      <w:lvlText w:val="%1."/>
      <w:lvlJc w:val="left"/>
      <w:pPr>
        <w:ind w:left="720" w:hanging="360"/>
      </w:pPr>
    </w:lvl>
    <w:lvl w:ilvl="1" w:tplc="997833D8">
      <w:start w:val="1"/>
      <w:numFmt w:val="lowerLetter"/>
      <w:lvlText w:val="%2."/>
      <w:lvlJc w:val="left"/>
      <w:pPr>
        <w:ind w:left="1440" w:hanging="360"/>
      </w:pPr>
    </w:lvl>
    <w:lvl w:ilvl="2" w:tplc="5DC0FDE2">
      <w:start w:val="1"/>
      <w:numFmt w:val="lowerRoman"/>
      <w:lvlText w:val="%3."/>
      <w:lvlJc w:val="left"/>
      <w:pPr>
        <w:ind w:left="2160" w:hanging="360"/>
      </w:pPr>
    </w:lvl>
    <w:lvl w:ilvl="3" w:tplc="73FE7AAC">
      <w:start w:val="1"/>
      <w:numFmt w:val="decimal"/>
      <w:lvlText w:val="%4."/>
      <w:lvlJc w:val="left"/>
      <w:pPr>
        <w:ind w:left="2880" w:hanging="360"/>
      </w:pPr>
    </w:lvl>
    <w:lvl w:ilvl="4" w:tplc="B00ADEF8">
      <w:start w:val="1"/>
      <w:numFmt w:val="lowerLetter"/>
      <w:lvlText w:val="%5."/>
      <w:lvlJc w:val="left"/>
      <w:pPr>
        <w:ind w:left="3600" w:hanging="360"/>
      </w:pPr>
    </w:lvl>
    <w:lvl w:ilvl="5" w:tplc="4A10D98A">
      <w:start w:val="1"/>
      <w:numFmt w:val="lowerRoman"/>
      <w:lvlText w:val="%6."/>
      <w:lvlJc w:val="left"/>
      <w:pPr>
        <w:ind w:left="4320" w:hanging="360"/>
      </w:pPr>
    </w:lvl>
    <w:lvl w:ilvl="6" w:tplc="15B4FB6A">
      <w:start w:val="1"/>
      <w:numFmt w:val="decimal"/>
      <w:lvlText w:val="%7."/>
      <w:lvlJc w:val="left"/>
      <w:pPr>
        <w:ind w:left="5040" w:hanging="360"/>
      </w:pPr>
    </w:lvl>
    <w:lvl w:ilvl="7" w:tplc="D8C491F4">
      <w:start w:val="1"/>
      <w:numFmt w:val="lowerLetter"/>
      <w:lvlText w:val="%8."/>
      <w:lvlJc w:val="left"/>
      <w:pPr>
        <w:ind w:left="5760" w:hanging="360"/>
      </w:pPr>
    </w:lvl>
    <w:lvl w:ilvl="8" w:tplc="D4821622">
      <w:start w:val="1"/>
      <w:numFmt w:val="lowerRoman"/>
      <w:lvlText w:val="%9."/>
      <w:lvlJc w:val="left"/>
      <w:pPr>
        <w:ind w:left="6480" w:hanging="360"/>
      </w:pPr>
    </w:lvl>
  </w:abstractNum>
  <w:num w:numId="1" w16cid:durableId="10324631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67A"/>
    <w:rsid w:val="0008646E"/>
    <w:rsid w:val="00112072"/>
    <w:rsid w:val="00115087"/>
    <w:rsid w:val="00165105"/>
    <w:rsid w:val="00177AF1"/>
    <w:rsid w:val="001E0552"/>
    <w:rsid w:val="0022080D"/>
    <w:rsid w:val="00280897"/>
    <w:rsid w:val="002B4995"/>
    <w:rsid w:val="002C7CE7"/>
    <w:rsid w:val="002E6C2A"/>
    <w:rsid w:val="003E41A2"/>
    <w:rsid w:val="00401455"/>
    <w:rsid w:val="00483F58"/>
    <w:rsid w:val="00501FD0"/>
    <w:rsid w:val="005908AE"/>
    <w:rsid w:val="005E3C06"/>
    <w:rsid w:val="0060774A"/>
    <w:rsid w:val="006E5F09"/>
    <w:rsid w:val="00776024"/>
    <w:rsid w:val="00776C93"/>
    <w:rsid w:val="008509FA"/>
    <w:rsid w:val="0088008F"/>
    <w:rsid w:val="008F33E2"/>
    <w:rsid w:val="00934324"/>
    <w:rsid w:val="00937E14"/>
    <w:rsid w:val="009630B3"/>
    <w:rsid w:val="00972B8D"/>
    <w:rsid w:val="009C2956"/>
    <w:rsid w:val="00B17D56"/>
    <w:rsid w:val="00C52385"/>
    <w:rsid w:val="00CA7B1B"/>
    <w:rsid w:val="00CC20D6"/>
    <w:rsid w:val="00D2167A"/>
    <w:rsid w:val="00DB16C8"/>
    <w:rsid w:val="00DE02EA"/>
    <w:rsid w:val="00E45D56"/>
    <w:rsid w:val="00E6618A"/>
    <w:rsid w:val="00E81B14"/>
    <w:rsid w:val="00F33536"/>
    <w:rsid w:val="00F408B1"/>
    <w:rsid w:val="00F51873"/>
    <w:rsid w:val="00FE2670"/>
    <w:rsid w:val="00FE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A7CD71"/>
  <w15:docId w15:val="{0228CC32-87A4-4332-9FD7-2C0EBC4E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60" w:line="300" w:lineRule="auto"/>
    </w:pPr>
    <w:rPr>
      <w:rFonts w:ascii="游明朝" w:eastAsia="游明朝" w:hAnsi="游明朝"/>
      <w:sz w:val="21"/>
    </w:rPr>
  </w:style>
  <w:style w:type="paragraph" w:styleId="1">
    <w:name w:val="heading 1"/>
    <w:basedOn w:val="a"/>
    <w:uiPriority w:val="9"/>
    <w:qFormat/>
    <w:pPr>
      <w:keepNext/>
      <w:keepLines/>
      <w:spacing w:before="240" w:after="80"/>
      <w:outlineLvl w:val="0"/>
    </w:pPr>
    <w:rPr>
      <w:b/>
      <w:bCs/>
      <w:color w:val="2F5496"/>
      <w:sz w:val="32"/>
      <w:szCs w:val="32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200" w:after="80"/>
      <w:outlineLvl w:val="1"/>
    </w:pPr>
    <w:rPr>
      <w:b/>
      <w:bCs/>
      <w:color w:val="2F5496"/>
      <w:sz w:val="26"/>
      <w:szCs w:val="26"/>
    </w:rPr>
  </w:style>
  <w:style w:type="paragraph" w:styleId="3">
    <w:name w:val="heading 3"/>
    <w:basedOn w:val="a"/>
    <w:uiPriority w:val="9"/>
    <w:semiHidden/>
    <w:unhideWhenUsed/>
    <w:qFormat/>
    <w:pPr>
      <w:keepNext/>
      <w:keepLines/>
      <w:spacing w:before="160" w:after="80"/>
      <w:outlineLvl w:val="2"/>
    </w:pPr>
    <w:rPr>
      <w:b/>
      <w:bCs/>
      <w:color w:val="1F3864"/>
      <w:sz w:val="24"/>
      <w:szCs w:val="24"/>
    </w:rPr>
  </w:style>
  <w:style w:type="paragraph" w:styleId="4">
    <w:name w:val="heading 4"/>
    <w:basedOn w:val="a"/>
    <w:uiPriority w:val="9"/>
    <w:semiHidden/>
    <w:unhideWhenUsed/>
    <w:qFormat/>
    <w:pPr>
      <w:keepNext/>
      <w:keepLines/>
      <w:spacing w:before="160" w:after="40"/>
      <w:outlineLvl w:val="3"/>
    </w:pPr>
    <w:rPr>
      <w:b/>
      <w:bCs/>
      <w:i/>
      <w:iCs/>
      <w:color w:val="2F5496"/>
    </w:rPr>
  </w:style>
  <w:style w:type="paragraph" w:styleId="5">
    <w:name w:val="heading 5"/>
    <w:basedOn w:val="a"/>
    <w:uiPriority w:val="9"/>
    <w:semiHidden/>
    <w:unhideWhenUsed/>
    <w:qFormat/>
    <w:pPr>
      <w:keepNext/>
      <w:keepLines/>
      <w:spacing w:before="120" w:after="40"/>
      <w:outlineLvl w:val="4"/>
    </w:pPr>
    <w:rPr>
      <w:b/>
      <w:bCs/>
      <w:color w:val="1F3864"/>
    </w:rPr>
  </w:style>
  <w:style w:type="paragraph" w:styleId="6">
    <w:name w:val="heading 6"/>
    <w:basedOn w:val="a"/>
    <w:uiPriority w:val="9"/>
    <w:semiHidden/>
    <w:unhideWhenUsed/>
    <w:qFormat/>
    <w:pPr>
      <w:keepNext/>
      <w:keepLines/>
      <w:spacing w:before="120" w:after="40"/>
      <w:outlineLvl w:val="5"/>
    </w:pPr>
    <w:rPr>
      <w:i/>
      <w:iCs/>
      <w:color w:val="1F386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uiPriority w:val="10"/>
    <w:qFormat/>
    <w:pPr>
      <w:spacing w:after="120"/>
    </w:pPr>
    <w:rPr>
      <w:sz w:val="56"/>
      <w:szCs w:val="56"/>
    </w:rPr>
  </w:style>
  <w:style w:type="paragraph" w:styleId="a4">
    <w:name w:val="Subtitle"/>
    <w:basedOn w:val="a"/>
    <w:uiPriority w:val="11"/>
    <w:qFormat/>
    <w:rPr>
      <w:color w:val="595959"/>
      <w:sz w:val="28"/>
      <w:szCs w:val="28"/>
    </w:rPr>
  </w:style>
  <w:style w:type="paragraph" w:styleId="a5">
    <w:name w:val="Quote"/>
    <w:basedOn w:val="a"/>
    <w:qFormat/>
    <w:pPr>
      <w:pBdr>
        <w:left w:val="single" w:sz="24" w:space="8" w:color="CCCCCC"/>
      </w:pBdr>
      <w:spacing w:before="80"/>
      <w:ind w:left="360"/>
    </w:pPr>
    <w:rPr>
      <w:color w:val="595959"/>
    </w:rPr>
  </w:style>
  <w:style w:type="paragraph" w:customStyle="1" w:styleId="Code">
    <w:name w:val="Code"/>
    <w:basedOn w:val="a"/>
    <w:qFormat/>
    <w:pPr>
      <w:keepLines/>
      <w:shd w:val="clear" w:color="auto" w:fill="F2F2F2"/>
      <w:spacing w:before="120" w:after="120" w:line="240" w:lineRule="auto"/>
    </w:pPr>
    <w:rPr>
      <w:rFonts w:ascii="Courier New" w:eastAsia="Noto Sans Mono CJK SC" w:hAnsi="Courier New" w:cs="Courier New"/>
      <w:sz w:val="19"/>
      <w:szCs w:val="19"/>
    </w:rPr>
  </w:style>
  <w:style w:type="character" w:customStyle="1" w:styleId="CodeChar">
    <w:name w:val="Code Char"/>
    <w:rPr>
      <w:rFonts w:ascii="Courier New" w:eastAsia="Noto Sans Mono CJK SC" w:hAnsi="Courier New" w:cs="Courier New"/>
      <w:shd w:val="clear" w:color="auto" w:fill="F2F2F2"/>
    </w:rPr>
  </w:style>
  <w:style w:type="paragraph" w:styleId="a6">
    <w:name w:val="List Paragraph"/>
    <w:basedOn w:val="a"/>
    <w:qFormat/>
    <w:pPr>
      <w:ind w:left="720"/>
      <w:contextualSpacing/>
    </w:pPr>
  </w:style>
  <w:style w:type="character" w:styleId="a7">
    <w:name w:val="Hyperlink"/>
    <w:rPr>
      <w:color w:val="0563C1"/>
      <w:u w:val="single"/>
    </w:rPr>
  </w:style>
  <w:style w:type="paragraph" w:styleId="a8">
    <w:name w:val="header"/>
    <w:basedOn w:val="a"/>
    <w:qFormat/>
    <w:pPr>
      <w:spacing w:after="0"/>
    </w:pPr>
  </w:style>
  <w:style w:type="paragraph" w:styleId="a9">
    <w:name w:val="footer"/>
    <w:basedOn w:val="a"/>
    <w:qFormat/>
    <w:pPr>
      <w:spacing w:after="0"/>
    </w:pPr>
  </w:style>
  <w:style w:type="paragraph" w:styleId="aa">
    <w:name w:val="TOC Heading"/>
    <w:basedOn w:val="a"/>
    <w:qFormat/>
    <w:pPr>
      <w:keepNext/>
      <w:spacing w:before="240" w:after="80"/>
    </w:pPr>
    <w:rPr>
      <w:b/>
      <w:bCs/>
      <w:color w:val="2F5496"/>
      <w:sz w:val="32"/>
      <w:szCs w:val="32"/>
    </w:rPr>
  </w:style>
  <w:style w:type="paragraph" w:styleId="ab">
    <w:name w:val="footnote text"/>
    <w:basedOn w:val="a"/>
    <w:qFormat/>
    <w:pPr>
      <w:spacing w:after="0" w:line="240" w:lineRule="auto"/>
    </w:pPr>
    <w:rPr>
      <w:sz w:val="18"/>
      <w:szCs w:val="18"/>
    </w:rPr>
  </w:style>
  <w:style w:type="character" w:styleId="ac">
    <w:name w:val="footnote reference"/>
    <w:rPr>
      <w:vertAlign w:val="superscript"/>
    </w:rPr>
  </w:style>
  <w:style w:type="paragraph" w:styleId="ad">
    <w:name w:val="endnote text"/>
    <w:basedOn w:val="a"/>
    <w:qFormat/>
    <w:pPr>
      <w:spacing w:after="0" w:line="240" w:lineRule="auto"/>
    </w:pPr>
    <w:rPr>
      <w:sz w:val="18"/>
      <w:szCs w:val="18"/>
    </w:rPr>
  </w:style>
  <w:style w:type="character" w:styleId="ae">
    <w:name w:val="endnote reference"/>
    <w:rPr>
      <w:vertAlign w:val="superscript"/>
    </w:rPr>
  </w:style>
  <w:style w:type="paragraph" w:styleId="af">
    <w:name w:val="caption"/>
    <w:basedOn w:val="a"/>
    <w:qFormat/>
    <w:pPr>
      <w:keepNext/>
      <w:spacing w:after="200"/>
    </w:pPr>
    <w:rPr>
      <w:i/>
      <w:iCs/>
      <w:color w:val="44546A"/>
      <w:sz w:val="18"/>
      <w:szCs w:val="18"/>
    </w:rPr>
  </w:style>
  <w:style w:type="table" w:styleId="af0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Closing"/>
    <w:basedOn w:val="a"/>
    <w:link w:val="af2"/>
    <w:uiPriority w:val="99"/>
    <w:unhideWhenUsed/>
    <w:rsid w:val="00E6618A"/>
    <w:pPr>
      <w:jc w:val="right"/>
    </w:pPr>
    <w:rPr>
      <w:rFonts w:asciiTheme="minorHAnsi" w:eastAsiaTheme="minorHAnsi" w:hAnsiTheme="minorHAnsi"/>
    </w:rPr>
  </w:style>
  <w:style w:type="character" w:customStyle="1" w:styleId="af2">
    <w:name w:val="結語 (文字)"/>
    <w:basedOn w:val="a0"/>
    <w:link w:val="af1"/>
    <w:uiPriority w:val="99"/>
    <w:rsid w:val="00E6618A"/>
    <w:rPr>
      <w:rFonts w:asciiTheme="minorHAnsi" w:eastAsiaTheme="minorHAnsi" w:hAnsiTheme="minorHAnsi"/>
    </w:rPr>
  </w:style>
  <w:style w:type="paragraph" w:styleId="af3">
    <w:name w:val="Note Heading"/>
    <w:basedOn w:val="a"/>
    <w:next w:val="a"/>
    <w:link w:val="af4"/>
    <w:uiPriority w:val="99"/>
    <w:unhideWhenUsed/>
    <w:rsid w:val="00E6618A"/>
    <w:pPr>
      <w:jc w:val="center"/>
    </w:pPr>
    <w:rPr>
      <w:rFonts w:asciiTheme="minorHAnsi" w:eastAsiaTheme="minorHAnsi" w:hAnsiTheme="minorHAnsi"/>
      <w:b/>
      <w:bCs/>
    </w:rPr>
  </w:style>
  <w:style w:type="character" w:customStyle="1" w:styleId="af4">
    <w:name w:val="記 (文字)"/>
    <w:basedOn w:val="a0"/>
    <w:link w:val="af3"/>
    <w:uiPriority w:val="99"/>
    <w:rsid w:val="00E6618A"/>
    <w:rPr>
      <w:rFonts w:asciiTheme="minorHAnsi" w:eastAsiaTheme="minorHAnsi" w:hAnsiTheme="minorHAnsi"/>
      <w:b/>
      <w:bCs/>
    </w:rPr>
  </w:style>
  <w:style w:type="character" w:styleId="af5">
    <w:name w:val="annotation reference"/>
    <w:basedOn w:val="a0"/>
    <w:uiPriority w:val="99"/>
    <w:semiHidden/>
    <w:unhideWhenUsed/>
    <w:rsid w:val="00FE2670"/>
    <w:rPr>
      <w:sz w:val="18"/>
      <w:szCs w:val="18"/>
    </w:rPr>
  </w:style>
  <w:style w:type="paragraph" w:styleId="af6">
    <w:name w:val="annotation text"/>
    <w:basedOn w:val="a"/>
    <w:link w:val="af7"/>
    <w:uiPriority w:val="99"/>
    <w:unhideWhenUsed/>
    <w:rsid w:val="00FE2670"/>
  </w:style>
  <w:style w:type="character" w:customStyle="1" w:styleId="af7">
    <w:name w:val="コメント文字列 (文字)"/>
    <w:basedOn w:val="a0"/>
    <w:link w:val="af6"/>
    <w:uiPriority w:val="99"/>
    <w:rsid w:val="00FE2670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FE2670"/>
    <w:rPr>
      <w:b/>
      <w:bCs/>
    </w:rPr>
  </w:style>
  <w:style w:type="character" w:customStyle="1" w:styleId="af9">
    <w:name w:val="コメント内容 (文字)"/>
    <w:basedOn w:val="af7"/>
    <w:link w:val="af8"/>
    <w:uiPriority w:val="99"/>
    <w:semiHidden/>
    <w:rsid w:val="00FE26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92749-E9F6-47A9-A837-D41323A6E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社会福祉法人博愛会 給食調理業務プロポーザル資料</vt:lpstr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社会福祉法人博愛会 給食調理業務プロポーザル資料</dc:title>
  <dc:creator>gendocx</dc:creator>
  <cp:lastModifiedBy>H77</cp:lastModifiedBy>
  <cp:revision>16</cp:revision>
  <cp:lastPrinted>2026-09-10T13:52:00Z</cp:lastPrinted>
  <dcterms:created xsi:type="dcterms:W3CDTF">2026-09-09T01:33:00Z</dcterms:created>
  <dcterms:modified xsi:type="dcterms:W3CDTF">2026-09-11T00:35:00Z</dcterms:modified>
</cp:coreProperties>
</file>