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C64" w:rsidRDefault="00CD4231" w:rsidP="00CD4231">
      <w:pPr>
        <w:jc w:val="center"/>
        <w:rPr>
          <w:sz w:val="28"/>
          <w:szCs w:val="28"/>
        </w:rPr>
      </w:pPr>
      <w:r>
        <w:rPr>
          <w:rFonts w:hint="eastAsia"/>
          <w:sz w:val="28"/>
          <w:szCs w:val="28"/>
        </w:rPr>
        <w:t>制限付一般競争入札の公告</w:t>
      </w:r>
    </w:p>
    <w:p w:rsidR="00CD4231" w:rsidRDefault="00CD4231" w:rsidP="00FB1C64">
      <w:pPr>
        <w:rPr>
          <w:sz w:val="28"/>
          <w:szCs w:val="28"/>
        </w:rPr>
      </w:pPr>
    </w:p>
    <w:p w:rsidR="00CD4231" w:rsidRDefault="00CD4231" w:rsidP="00CD4231">
      <w:pPr>
        <w:ind w:right="480" w:firstLineChars="300" w:firstLine="720"/>
        <w:jc w:val="right"/>
        <w:rPr>
          <w:sz w:val="24"/>
          <w:szCs w:val="24"/>
        </w:rPr>
      </w:pPr>
      <w:r>
        <w:rPr>
          <w:rFonts w:hint="eastAsia"/>
          <w:sz w:val="24"/>
          <w:szCs w:val="24"/>
        </w:rPr>
        <w:t>令和元年</w:t>
      </w:r>
      <w:r w:rsidR="00046B25">
        <w:rPr>
          <w:rFonts w:hint="eastAsia"/>
          <w:sz w:val="24"/>
          <w:szCs w:val="24"/>
        </w:rPr>
        <w:t>１０</w:t>
      </w:r>
      <w:r>
        <w:rPr>
          <w:rFonts w:hint="eastAsia"/>
          <w:sz w:val="24"/>
          <w:szCs w:val="24"/>
        </w:rPr>
        <w:t>月</w:t>
      </w:r>
      <w:r w:rsidR="00046B25">
        <w:rPr>
          <w:rFonts w:hint="eastAsia"/>
          <w:sz w:val="24"/>
          <w:szCs w:val="24"/>
        </w:rPr>
        <w:t>２３</w:t>
      </w:r>
      <w:r>
        <w:rPr>
          <w:rFonts w:hint="eastAsia"/>
          <w:sz w:val="24"/>
          <w:szCs w:val="24"/>
        </w:rPr>
        <w:t>日</w:t>
      </w:r>
    </w:p>
    <w:p w:rsidR="00CD4231" w:rsidRDefault="00CD4231" w:rsidP="00FB1C64">
      <w:pPr>
        <w:ind w:firstLineChars="300" w:firstLine="720"/>
        <w:rPr>
          <w:sz w:val="24"/>
          <w:szCs w:val="24"/>
        </w:rPr>
      </w:pPr>
    </w:p>
    <w:p w:rsidR="003B6C1C" w:rsidRDefault="00CD4231" w:rsidP="00CD4231">
      <w:pPr>
        <w:rPr>
          <w:sz w:val="24"/>
          <w:szCs w:val="24"/>
        </w:rPr>
      </w:pPr>
      <w:r>
        <w:rPr>
          <w:rFonts w:hint="eastAsia"/>
          <w:sz w:val="24"/>
          <w:szCs w:val="24"/>
        </w:rPr>
        <w:t xml:space="preserve">　</w:t>
      </w:r>
      <w:r w:rsidR="003B6C1C">
        <w:rPr>
          <w:rFonts w:hint="eastAsia"/>
          <w:sz w:val="24"/>
          <w:szCs w:val="24"/>
        </w:rPr>
        <w:t>社会福祉法人博愛会の発注する多機能型障がい児通所支援</w:t>
      </w:r>
      <w:r w:rsidR="00BF7B45">
        <w:rPr>
          <w:rFonts w:hint="eastAsia"/>
          <w:sz w:val="24"/>
          <w:szCs w:val="24"/>
        </w:rPr>
        <w:t>施設</w:t>
      </w:r>
      <w:r w:rsidR="003B6C1C">
        <w:rPr>
          <w:rFonts w:hint="eastAsia"/>
          <w:sz w:val="24"/>
          <w:szCs w:val="24"/>
        </w:rPr>
        <w:t>「すまいるステーションときぞう新築工事」の制限付一般競争入札について、次のとおり公告します。</w:t>
      </w:r>
    </w:p>
    <w:p w:rsidR="00CD4231" w:rsidRDefault="00CD4231" w:rsidP="003B6C1C">
      <w:pPr>
        <w:rPr>
          <w:sz w:val="24"/>
          <w:szCs w:val="24"/>
        </w:rPr>
      </w:pPr>
    </w:p>
    <w:p w:rsidR="00CD4231" w:rsidRDefault="00CD4231" w:rsidP="00CD4231">
      <w:pPr>
        <w:rPr>
          <w:sz w:val="24"/>
          <w:szCs w:val="24"/>
        </w:rPr>
      </w:pPr>
    </w:p>
    <w:p w:rsidR="00CD4231" w:rsidRDefault="00CD4231" w:rsidP="00CD4231">
      <w:pPr>
        <w:ind w:firstLineChars="2400" w:firstLine="5760"/>
        <w:rPr>
          <w:sz w:val="24"/>
          <w:szCs w:val="24"/>
        </w:rPr>
      </w:pPr>
      <w:r>
        <w:rPr>
          <w:rFonts w:hint="eastAsia"/>
          <w:sz w:val="24"/>
          <w:szCs w:val="24"/>
        </w:rPr>
        <w:t>米子市一部５５５番地</w:t>
      </w:r>
    </w:p>
    <w:p w:rsidR="00CD4231" w:rsidRDefault="00CD4231" w:rsidP="00CD4231">
      <w:pPr>
        <w:ind w:firstLineChars="2400" w:firstLine="5760"/>
        <w:rPr>
          <w:sz w:val="24"/>
          <w:szCs w:val="24"/>
        </w:rPr>
      </w:pPr>
      <w:r>
        <w:rPr>
          <w:rFonts w:hint="eastAsia"/>
          <w:sz w:val="24"/>
          <w:szCs w:val="24"/>
        </w:rPr>
        <w:t>社会福祉法人博愛会</w:t>
      </w:r>
    </w:p>
    <w:p w:rsidR="00CD4231" w:rsidRDefault="00CD4231" w:rsidP="00CD4231">
      <w:pPr>
        <w:rPr>
          <w:sz w:val="24"/>
          <w:szCs w:val="24"/>
        </w:rPr>
      </w:pPr>
      <w:r>
        <w:rPr>
          <w:rFonts w:hint="eastAsia"/>
          <w:sz w:val="24"/>
          <w:szCs w:val="24"/>
        </w:rPr>
        <w:t xml:space="preserve">　　　　　　　　　　　　　　　　　　　　　　　　　理事長　安　田　明　文</w:t>
      </w:r>
    </w:p>
    <w:p w:rsidR="00FB1C64" w:rsidRPr="00927BEE" w:rsidRDefault="00FB1C64" w:rsidP="00FB1C64">
      <w:pPr>
        <w:rPr>
          <w:sz w:val="24"/>
          <w:szCs w:val="24"/>
        </w:rPr>
      </w:pPr>
    </w:p>
    <w:p w:rsidR="00FB1C64" w:rsidRPr="00927BEE" w:rsidRDefault="00FB1C64" w:rsidP="00FB1C64">
      <w:pPr>
        <w:jc w:val="center"/>
        <w:rPr>
          <w:sz w:val="24"/>
          <w:szCs w:val="24"/>
        </w:rPr>
      </w:pPr>
      <w:r w:rsidRPr="00927BEE">
        <w:rPr>
          <w:rFonts w:hint="eastAsia"/>
          <w:sz w:val="24"/>
          <w:szCs w:val="24"/>
        </w:rPr>
        <w:t>記</w:t>
      </w:r>
    </w:p>
    <w:p w:rsidR="00FB1C64" w:rsidRPr="00927BEE" w:rsidRDefault="00FB1C64" w:rsidP="00FB1C64">
      <w:pPr>
        <w:widowControl/>
        <w:jc w:val="left"/>
        <w:rPr>
          <w:sz w:val="24"/>
          <w:szCs w:val="24"/>
        </w:rPr>
      </w:pPr>
    </w:p>
    <w:p w:rsidR="00FB1C64" w:rsidRPr="00CD4231" w:rsidRDefault="00FB1C64" w:rsidP="00FB1C64">
      <w:pPr>
        <w:widowControl/>
        <w:ind w:firstLineChars="100" w:firstLine="240"/>
        <w:rPr>
          <w:bCs/>
          <w:sz w:val="24"/>
          <w:szCs w:val="24"/>
        </w:rPr>
      </w:pPr>
      <w:r w:rsidRPr="00CD4231">
        <w:rPr>
          <w:rFonts w:hint="eastAsia"/>
          <w:bCs/>
          <w:sz w:val="24"/>
          <w:szCs w:val="24"/>
        </w:rPr>
        <w:t xml:space="preserve">１　</w:t>
      </w:r>
      <w:r w:rsidR="00CD4231">
        <w:rPr>
          <w:rFonts w:hint="eastAsia"/>
          <w:bCs/>
          <w:sz w:val="24"/>
          <w:szCs w:val="24"/>
        </w:rPr>
        <w:t>入札に付する事項</w:t>
      </w:r>
    </w:p>
    <w:p w:rsidR="00FB1C64" w:rsidRDefault="00FB1C64" w:rsidP="00D2494F">
      <w:pPr>
        <w:widowControl/>
        <w:ind w:firstLineChars="100" w:firstLine="240"/>
        <w:rPr>
          <w:sz w:val="24"/>
          <w:szCs w:val="24"/>
        </w:rPr>
      </w:pPr>
      <w:bookmarkStart w:id="0" w:name="_Hlk8648279"/>
      <w:r>
        <w:rPr>
          <w:rFonts w:hint="eastAsia"/>
          <w:sz w:val="24"/>
          <w:szCs w:val="24"/>
        </w:rPr>
        <w:t>（１）</w:t>
      </w:r>
      <w:r w:rsidR="003B6C1C">
        <w:rPr>
          <w:rFonts w:hint="eastAsia"/>
          <w:sz w:val="24"/>
          <w:szCs w:val="24"/>
        </w:rPr>
        <w:t>工事</w:t>
      </w:r>
      <w:r>
        <w:rPr>
          <w:rFonts w:hint="eastAsia"/>
          <w:sz w:val="24"/>
          <w:szCs w:val="24"/>
        </w:rPr>
        <w:t xml:space="preserve">名　</w:t>
      </w:r>
      <w:r w:rsidR="003B6C1C">
        <w:rPr>
          <w:rFonts w:hint="eastAsia"/>
          <w:sz w:val="24"/>
          <w:szCs w:val="24"/>
        </w:rPr>
        <w:t xml:space="preserve">　</w:t>
      </w:r>
      <w:r>
        <w:rPr>
          <w:rFonts w:hint="eastAsia"/>
          <w:sz w:val="24"/>
          <w:szCs w:val="24"/>
        </w:rPr>
        <w:t>すまいるステーションときぞう新築工事</w:t>
      </w:r>
    </w:p>
    <w:p w:rsidR="004A6B17" w:rsidRDefault="00FB1C64" w:rsidP="008349F8">
      <w:pPr>
        <w:widowControl/>
        <w:ind w:left="2760" w:hangingChars="1150" w:hanging="2760"/>
        <w:rPr>
          <w:sz w:val="24"/>
          <w:szCs w:val="24"/>
        </w:rPr>
      </w:pPr>
      <w:r>
        <w:rPr>
          <w:rFonts w:hint="eastAsia"/>
          <w:sz w:val="24"/>
          <w:szCs w:val="24"/>
        </w:rPr>
        <w:t xml:space="preserve">　（２）</w:t>
      </w:r>
      <w:r w:rsidR="003B6C1C">
        <w:rPr>
          <w:rFonts w:hint="eastAsia"/>
          <w:sz w:val="24"/>
          <w:szCs w:val="24"/>
        </w:rPr>
        <w:t>工事場所　鳥取県米子市一部５５５番地</w:t>
      </w:r>
    </w:p>
    <w:p w:rsidR="00BF7B45" w:rsidRDefault="003B6C1C" w:rsidP="00BF7B45">
      <w:pPr>
        <w:widowControl/>
        <w:ind w:left="2760" w:hangingChars="1150" w:hanging="2760"/>
        <w:rPr>
          <w:sz w:val="24"/>
          <w:szCs w:val="24"/>
        </w:rPr>
      </w:pPr>
      <w:r>
        <w:rPr>
          <w:rFonts w:hint="eastAsia"/>
          <w:sz w:val="24"/>
          <w:szCs w:val="24"/>
        </w:rPr>
        <w:t xml:space="preserve">　（３）工事概要</w:t>
      </w:r>
    </w:p>
    <w:p w:rsidR="00BF7B45" w:rsidRPr="008349F8" w:rsidRDefault="003B6C1C" w:rsidP="00BF7B45">
      <w:pPr>
        <w:widowControl/>
        <w:ind w:leftChars="314" w:left="2099" w:hangingChars="600" w:hanging="1440"/>
        <w:rPr>
          <w:sz w:val="24"/>
          <w:szCs w:val="24"/>
        </w:rPr>
      </w:pPr>
      <w:r>
        <w:rPr>
          <w:rFonts w:hint="eastAsia"/>
          <w:sz w:val="24"/>
          <w:szCs w:val="24"/>
        </w:rPr>
        <w:t>・工事範囲：</w:t>
      </w:r>
      <w:r w:rsidR="00BF7B45" w:rsidRPr="008349F8">
        <w:rPr>
          <w:rFonts w:hint="eastAsia"/>
          <w:sz w:val="24"/>
          <w:szCs w:val="24"/>
        </w:rPr>
        <w:t>すまいるステーションときぞう新築工事（障がい児通所支援施設：放課後等デイサービス事業及び児童発達支援事業）に</w:t>
      </w:r>
      <w:r w:rsidR="00BF7B45">
        <w:rPr>
          <w:rFonts w:hint="eastAsia"/>
          <w:sz w:val="24"/>
          <w:szCs w:val="24"/>
        </w:rPr>
        <w:t>伴う建築・電気設備・給排水衛生設備・空調換気設備・外構工事</w:t>
      </w:r>
      <w:r w:rsidR="00BF7B45" w:rsidRPr="008349F8">
        <w:rPr>
          <w:rFonts w:hint="eastAsia"/>
          <w:sz w:val="24"/>
          <w:szCs w:val="24"/>
        </w:rPr>
        <w:t>それらに付随する業務等</w:t>
      </w:r>
    </w:p>
    <w:p w:rsidR="003B6C1C" w:rsidRDefault="00BF7B45" w:rsidP="00BF7B45">
      <w:pPr>
        <w:widowControl/>
        <w:ind w:firstLineChars="300" w:firstLine="720"/>
        <w:rPr>
          <w:sz w:val="24"/>
          <w:szCs w:val="24"/>
        </w:rPr>
      </w:pPr>
      <w:r>
        <w:rPr>
          <w:rFonts w:hint="eastAsia"/>
          <w:sz w:val="24"/>
          <w:szCs w:val="24"/>
        </w:rPr>
        <w:t>・構造規模：軽量鉄骨造平屋建</w:t>
      </w:r>
    </w:p>
    <w:p w:rsidR="00BF7B45" w:rsidRDefault="00BF7B45" w:rsidP="00BF7B45">
      <w:pPr>
        <w:widowControl/>
        <w:ind w:firstLineChars="300" w:firstLine="720"/>
        <w:rPr>
          <w:sz w:val="24"/>
          <w:szCs w:val="24"/>
        </w:rPr>
      </w:pPr>
      <w:r>
        <w:rPr>
          <w:rFonts w:hint="eastAsia"/>
          <w:sz w:val="24"/>
          <w:szCs w:val="24"/>
        </w:rPr>
        <w:t>・建物用途：</w:t>
      </w:r>
      <w:r w:rsidRPr="00BF7B45">
        <w:rPr>
          <w:rFonts w:hint="eastAsia"/>
          <w:sz w:val="24"/>
          <w:szCs w:val="24"/>
        </w:rPr>
        <w:t>障がい児通所支援施設</w:t>
      </w:r>
    </w:p>
    <w:p w:rsidR="00BF7B45" w:rsidRDefault="00BF7B45" w:rsidP="00BF7B45">
      <w:pPr>
        <w:widowControl/>
        <w:ind w:firstLineChars="900" w:firstLine="2160"/>
        <w:rPr>
          <w:sz w:val="24"/>
          <w:szCs w:val="24"/>
        </w:rPr>
      </w:pPr>
      <w:r>
        <w:rPr>
          <w:rFonts w:hint="eastAsia"/>
          <w:sz w:val="24"/>
          <w:szCs w:val="24"/>
        </w:rPr>
        <w:t>（</w:t>
      </w:r>
      <w:r w:rsidRPr="00BF7B45">
        <w:rPr>
          <w:rFonts w:hint="eastAsia"/>
          <w:sz w:val="24"/>
          <w:szCs w:val="24"/>
        </w:rPr>
        <w:t>放課後等デイサービス事業及び児童発達支援事業</w:t>
      </w:r>
      <w:r>
        <w:rPr>
          <w:rFonts w:hint="eastAsia"/>
          <w:sz w:val="24"/>
          <w:szCs w:val="24"/>
        </w:rPr>
        <w:t>）</w:t>
      </w:r>
    </w:p>
    <w:p w:rsidR="00BF7B45" w:rsidRDefault="00BF7B45" w:rsidP="003B6C1C">
      <w:pPr>
        <w:widowControl/>
        <w:ind w:left="2760" w:hangingChars="1150" w:hanging="2760"/>
        <w:rPr>
          <w:sz w:val="24"/>
          <w:szCs w:val="24"/>
        </w:rPr>
      </w:pPr>
      <w:r>
        <w:rPr>
          <w:rFonts w:hint="eastAsia"/>
          <w:sz w:val="24"/>
          <w:szCs w:val="24"/>
        </w:rPr>
        <w:t xml:space="preserve">　　　・敷地面積：９，７０７．７９㎡</w:t>
      </w:r>
    </w:p>
    <w:p w:rsidR="00BF7B45" w:rsidRDefault="00BF7B45" w:rsidP="003B6C1C">
      <w:pPr>
        <w:widowControl/>
        <w:ind w:left="2760" w:hangingChars="1150" w:hanging="2760"/>
        <w:rPr>
          <w:sz w:val="24"/>
          <w:szCs w:val="24"/>
        </w:rPr>
      </w:pPr>
      <w:r>
        <w:rPr>
          <w:rFonts w:hint="eastAsia"/>
          <w:sz w:val="24"/>
          <w:szCs w:val="24"/>
        </w:rPr>
        <w:t xml:space="preserve">　　　・建築面積：</w:t>
      </w:r>
      <w:r w:rsidR="00046B25">
        <w:rPr>
          <w:rFonts w:hint="eastAsia"/>
          <w:sz w:val="24"/>
          <w:szCs w:val="24"/>
        </w:rPr>
        <w:t xml:space="preserve">　　２３４．３４㎡</w:t>
      </w:r>
    </w:p>
    <w:p w:rsidR="00BF7B45" w:rsidRDefault="00BF7B45" w:rsidP="003B6C1C">
      <w:pPr>
        <w:widowControl/>
        <w:ind w:left="2760" w:hangingChars="1150" w:hanging="2760"/>
        <w:rPr>
          <w:sz w:val="24"/>
          <w:szCs w:val="24"/>
        </w:rPr>
      </w:pPr>
      <w:r>
        <w:rPr>
          <w:rFonts w:hint="eastAsia"/>
          <w:sz w:val="24"/>
          <w:szCs w:val="24"/>
        </w:rPr>
        <w:t xml:space="preserve">　　　・延床面積：</w:t>
      </w:r>
      <w:r w:rsidR="00046B25">
        <w:rPr>
          <w:rFonts w:hint="eastAsia"/>
          <w:sz w:val="24"/>
          <w:szCs w:val="24"/>
        </w:rPr>
        <w:t xml:space="preserve">　　２３４．３４㎡</w:t>
      </w:r>
    </w:p>
    <w:p w:rsidR="00BF7B45" w:rsidRPr="00BF7B45" w:rsidRDefault="00D2494F" w:rsidP="00D2494F">
      <w:pPr>
        <w:widowControl/>
        <w:ind w:firstLineChars="100" w:firstLine="240"/>
        <w:rPr>
          <w:sz w:val="24"/>
          <w:szCs w:val="24"/>
        </w:rPr>
      </w:pPr>
      <w:r>
        <w:rPr>
          <w:rFonts w:hint="eastAsia"/>
          <w:sz w:val="24"/>
          <w:szCs w:val="24"/>
        </w:rPr>
        <w:t>（４）</w:t>
      </w:r>
      <w:r w:rsidR="00BF7B45">
        <w:rPr>
          <w:rFonts w:hint="eastAsia"/>
          <w:sz w:val="24"/>
          <w:szCs w:val="24"/>
        </w:rPr>
        <w:t>施工期間：契約締結の日から令和２年３月２０日</w:t>
      </w:r>
      <w:r>
        <w:rPr>
          <w:rFonts w:hint="eastAsia"/>
          <w:sz w:val="24"/>
          <w:szCs w:val="24"/>
        </w:rPr>
        <w:t>まで</w:t>
      </w:r>
    </w:p>
    <w:p w:rsidR="00860CDB" w:rsidRPr="001469FF" w:rsidRDefault="00860CDB" w:rsidP="008349F8">
      <w:pPr>
        <w:widowControl/>
        <w:ind w:left="2760" w:hangingChars="1150" w:hanging="2760"/>
        <w:rPr>
          <w:sz w:val="24"/>
          <w:szCs w:val="24"/>
        </w:rPr>
      </w:pPr>
    </w:p>
    <w:p w:rsidR="00534251" w:rsidRDefault="00860CDB" w:rsidP="00534251">
      <w:pPr>
        <w:widowControl/>
        <w:ind w:firstLineChars="100" w:firstLine="240"/>
        <w:rPr>
          <w:sz w:val="24"/>
          <w:szCs w:val="24"/>
        </w:rPr>
      </w:pPr>
      <w:r>
        <w:rPr>
          <w:rFonts w:hint="eastAsia"/>
          <w:sz w:val="24"/>
          <w:szCs w:val="24"/>
        </w:rPr>
        <w:t xml:space="preserve">２　</w:t>
      </w:r>
      <w:r w:rsidR="008349F8" w:rsidRPr="008349F8">
        <w:rPr>
          <w:rFonts w:hint="eastAsia"/>
          <w:sz w:val="24"/>
          <w:szCs w:val="24"/>
        </w:rPr>
        <w:t>入札参加資格</w:t>
      </w:r>
    </w:p>
    <w:p w:rsidR="00534251" w:rsidRDefault="00534251" w:rsidP="00534251">
      <w:pPr>
        <w:widowControl/>
        <w:ind w:firstLineChars="100" w:firstLine="240"/>
        <w:rPr>
          <w:sz w:val="24"/>
          <w:szCs w:val="24"/>
        </w:rPr>
      </w:pPr>
      <w:r>
        <w:rPr>
          <w:rFonts w:hint="eastAsia"/>
          <w:sz w:val="24"/>
          <w:szCs w:val="24"/>
        </w:rPr>
        <w:t>（１）</w:t>
      </w:r>
      <w:r w:rsidRPr="008349F8">
        <w:rPr>
          <w:rFonts w:hint="eastAsia"/>
          <w:sz w:val="24"/>
          <w:szCs w:val="24"/>
        </w:rPr>
        <w:t>地方自治法施行令第１６７条の４の</w:t>
      </w:r>
      <w:r>
        <w:rPr>
          <w:rFonts w:hint="eastAsia"/>
          <w:sz w:val="24"/>
          <w:szCs w:val="24"/>
        </w:rPr>
        <w:t>規定</w:t>
      </w:r>
      <w:r w:rsidRPr="008349F8">
        <w:rPr>
          <w:rFonts w:hint="eastAsia"/>
          <w:sz w:val="24"/>
          <w:szCs w:val="24"/>
        </w:rPr>
        <w:t>に該当しない者であること。</w:t>
      </w:r>
    </w:p>
    <w:p w:rsidR="006A5131" w:rsidRDefault="00534251" w:rsidP="003144D7">
      <w:pPr>
        <w:widowControl/>
        <w:ind w:leftChars="100" w:left="930" w:hangingChars="300" w:hanging="720"/>
        <w:rPr>
          <w:sz w:val="24"/>
          <w:szCs w:val="24"/>
        </w:rPr>
      </w:pPr>
      <w:r>
        <w:rPr>
          <w:rFonts w:hint="eastAsia"/>
          <w:sz w:val="24"/>
          <w:szCs w:val="24"/>
        </w:rPr>
        <w:t>（２）建設業法第３条第６項に規定する一般建設業の許可又は特定建設業のうち、調達公</w:t>
      </w:r>
    </w:p>
    <w:p w:rsidR="00534251" w:rsidRDefault="00534251" w:rsidP="006A5131">
      <w:pPr>
        <w:widowControl/>
        <w:ind w:leftChars="300" w:left="870" w:hangingChars="100" w:hanging="240"/>
        <w:rPr>
          <w:sz w:val="24"/>
          <w:szCs w:val="24"/>
        </w:rPr>
      </w:pPr>
      <w:r>
        <w:rPr>
          <w:rFonts w:hint="eastAsia"/>
          <w:sz w:val="24"/>
          <w:szCs w:val="24"/>
        </w:rPr>
        <w:t>告で指定するものを受けていること。</w:t>
      </w:r>
    </w:p>
    <w:p w:rsidR="006A5131" w:rsidRDefault="00860CDB" w:rsidP="003144D7">
      <w:pPr>
        <w:widowControl/>
        <w:ind w:leftChars="100" w:left="930" w:hangingChars="300" w:hanging="720"/>
        <w:rPr>
          <w:sz w:val="24"/>
          <w:szCs w:val="24"/>
        </w:rPr>
      </w:pPr>
      <w:r>
        <w:rPr>
          <w:rFonts w:hint="eastAsia"/>
          <w:sz w:val="24"/>
          <w:szCs w:val="24"/>
        </w:rPr>
        <w:t>（</w:t>
      </w:r>
      <w:r w:rsidR="00534251">
        <w:rPr>
          <w:rFonts w:hint="eastAsia"/>
          <w:sz w:val="24"/>
          <w:szCs w:val="24"/>
        </w:rPr>
        <w:t>３</w:t>
      </w:r>
      <w:r>
        <w:rPr>
          <w:rFonts w:hint="eastAsia"/>
          <w:sz w:val="24"/>
          <w:szCs w:val="24"/>
        </w:rPr>
        <w:t>）</w:t>
      </w:r>
      <w:r w:rsidR="00534251">
        <w:rPr>
          <w:rFonts w:hint="eastAsia"/>
          <w:sz w:val="24"/>
          <w:szCs w:val="24"/>
        </w:rPr>
        <w:t>鳥取県</w:t>
      </w:r>
      <w:r w:rsidR="008349F8" w:rsidRPr="008349F8">
        <w:rPr>
          <w:rFonts w:hint="eastAsia"/>
          <w:sz w:val="24"/>
          <w:szCs w:val="24"/>
        </w:rPr>
        <w:t>が発注する建設</w:t>
      </w:r>
      <w:r w:rsidR="00534251">
        <w:rPr>
          <w:rFonts w:hint="eastAsia"/>
          <w:sz w:val="24"/>
          <w:szCs w:val="24"/>
        </w:rPr>
        <w:t>工事に</w:t>
      </w:r>
      <w:r w:rsidR="008349F8" w:rsidRPr="008349F8">
        <w:rPr>
          <w:rFonts w:hint="eastAsia"/>
          <w:sz w:val="24"/>
          <w:szCs w:val="24"/>
        </w:rPr>
        <w:t>係る一般競争入札又は指名競争入札に参加する者に必</w:t>
      </w:r>
    </w:p>
    <w:p w:rsidR="008349F8" w:rsidRPr="008349F8" w:rsidRDefault="008349F8" w:rsidP="006A5131">
      <w:pPr>
        <w:widowControl/>
        <w:ind w:leftChars="300" w:left="870" w:hangingChars="100" w:hanging="240"/>
        <w:rPr>
          <w:sz w:val="24"/>
          <w:szCs w:val="24"/>
        </w:rPr>
      </w:pPr>
      <w:r w:rsidRPr="008349F8">
        <w:rPr>
          <w:rFonts w:hint="eastAsia"/>
          <w:sz w:val="24"/>
          <w:szCs w:val="24"/>
        </w:rPr>
        <w:t>要な資格を有する者のうち、次</w:t>
      </w:r>
      <w:r w:rsidR="00534251">
        <w:rPr>
          <w:rFonts w:hint="eastAsia"/>
          <w:sz w:val="24"/>
          <w:szCs w:val="24"/>
        </w:rPr>
        <w:t>に該当する</w:t>
      </w:r>
      <w:r w:rsidRPr="008349F8">
        <w:rPr>
          <w:rFonts w:hint="eastAsia"/>
          <w:sz w:val="24"/>
          <w:szCs w:val="24"/>
        </w:rPr>
        <w:t>者であること。</w:t>
      </w:r>
    </w:p>
    <w:p w:rsidR="008349F8" w:rsidRPr="008349F8" w:rsidRDefault="00860CDB" w:rsidP="00534251">
      <w:pPr>
        <w:widowControl/>
        <w:ind w:leftChars="411" w:left="1103" w:hangingChars="100" w:hanging="240"/>
        <w:rPr>
          <w:sz w:val="24"/>
          <w:szCs w:val="24"/>
        </w:rPr>
      </w:pPr>
      <w:r>
        <w:rPr>
          <w:rFonts w:ascii="ＭＳ 明朝" w:eastAsia="ＭＳ 明朝" w:hAnsi="ＭＳ 明朝" w:cs="ＭＳ 明朝" w:hint="eastAsia"/>
          <w:sz w:val="24"/>
          <w:szCs w:val="24"/>
        </w:rPr>
        <w:t>①</w:t>
      </w:r>
      <w:r w:rsidR="00534251" w:rsidRPr="00534251">
        <w:rPr>
          <w:rFonts w:ascii="ＭＳ 明朝" w:eastAsia="ＭＳ 明朝" w:hAnsi="ＭＳ 明朝" w:cs="ＭＳ 明朝" w:hint="eastAsia"/>
          <w:sz w:val="24"/>
          <w:szCs w:val="24"/>
        </w:rPr>
        <w:t>鳥取県建設工事等の入札制度に関する規則</w:t>
      </w:r>
      <w:r w:rsidR="00534251">
        <w:rPr>
          <w:rFonts w:ascii="ＭＳ 明朝" w:eastAsia="ＭＳ 明朝" w:hAnsi="ＭＳ 明朝" w:cs="ＭＳ 明朝" w:hint="eastAsia"/>
          <w:sz w:val="24"/>
          <w:szCs w:val="24"/>
        </w:rPr>
        <w:t>第９条第１項により</w:t>
      </w:r>
      <w:r w:rsidR="008349F8" w:rsidRPr="008349F8">
        <w:rPr>
          <w:rFonts w:hint="eastAsia"/>
          <w:sz w:val="24"/>
          <w:szCs w:val="24"/>
        </w:rPr>
        <w:t>建築</w:t>
      </w:r>
      <w:r w:rsidR="00534251">
        <w:rPr>
          <w:rFonts w:hint="eastAsia"/>
          <w:sz w:val="24"/>
          <w:szCs w:val="24"/>
        </w:rPr>
        <w:t>一式工事の　格付けが</w:t>
      </w:r>
      <w:r w:rsidR="008349F8" w:rsidRPr="008349F8">
        <w:rPr>
          <w:rFonts w:hint="eastAsia"/>
          <w:sz w:val="24"/>
          <w:szCs w:val="24"/>
        </w:rPr>
        <w:t>Ａランクの者</w:t>
      </w:r>
    </w:p>
    <w:p w:rsidR="008349F8" w:rsidRPr="008349F8" w:rsidRDefault="00860CDB" w:rsidP="00534251">
      <w:pPr>
        <w:widowControl/>
        <w:ind w:firstLineChars="350" w:firstLine="840"/>
        <w:rPr>
          <w:sz w:val="24"/>
          <w:szCs w:val="24"/>
        </w:rPr>
      </w:pPr>
      <w:r>
        <w:rPr>
          <w:rFonts w:hint="eastAsia"/>
          <w:sz w:val="24"/>
          <w:szCs w:val="24"/>
        </w:rPr>
        <w:lastRenderedPageBreak/>
        <w:t>②</w:t>
      </w:r>
      <w:r w:rsidR="008349F8" w:rsidRPr="008349F8">
        <w:rPr>
          <w:rFonts w:hint="eastAsia"/>
          <w:sz w:val="24"/>
          <w:szCs w:val="24"/>
        </w:rPr>
        <w:t>本社あるいは支社が米子市内にある者</w:t>
      </w:r>
    </w:p>
    <w:p w:rsidR="004A6B17" w:rsidRDefault="00860CDB" w:rsidP="00534251">
      <w:pPr>
        <w:widowControl/>
        <w:ind w:firstLineChars="100" w:firstLine="240"/>
        <w:rPr>
          <w:sz w:val="24"/>
          <w:szCs w:val="24"/>
        </w:rPr>
      </w:pPr>
      <w:r>
        <w:rPr>
          <w:rFonts w:hint="eastAsia"/>
          <w:sz w:val="24"/>
          <w:szCs w:val="24"/>
        </w:rPr>
        <w:t>（</w:t>
      </w:r>
      <w:r w:rsidR="00534251">
        <w:rPr>
          <w:rFonts w:hint="eastAsia"/>
          <w:sz w:val="24"/>
          <w:szCs w:val="24"/>
        </w:rPr>
        <w:t>４</w:t>
      </w:r>
      <w:r>
        <w:rPr>
          <w:rFonts w:hint="eastAsia"/>
          <w:sz w:val="24"/>
          <w:szCs w:val="24"/>
        </w:rPr>
        <w:t>）</w:t>
      </w:r>
      <w:r w:rsidR="008349F8" w:rsidRPr="008349F8">
        <w:rPr>
          <w:rFonts w:hint="eastAsia"/>
          <w:sz w:val="24"/>
          <w:szCs w:val="24"/>
        </w:rPr>
        <w:t>鳥取県建設工事等競争入札参加資格者資格停止要綱に基づく資格停止措置を受</w:t>
      </w:r>
      <w:r w:rsidR="003144D7">
        <w:rPr>
          <w:rFonts w:hint="eastAsia"/>
          <w:sz w:val="24"/>
          <w:szCs w:val="24"/>
        </w:rPr>
        <w:t>けて</w:t>
      </w:r>
    </w:p>
    <w:p w:rsidR="008349F8" w:rsidRPr="008349F8" w:rsidRDefault="008349F8" w:rsidP="006A5131">
      <w:pPr>
        <w:widowControl/>
        <w:ind w:firstLineChars="300" w:firstLine="720"/>
        <w:rPr>
          <w:sz w:val="24"/>
          <w:szCs w:val="24"/>
        </w:rPr>
      </w:pPr>
      <w:r w:rsidRPr="008349F8">
        <w:rPr>
          <w:rFonts w:hint="eastAsia"/>
          <w:sz w:val="24"/>
          <w:szCs w:val="24"/>
        </w:rPr>
        <w:t>いない者であること。</w:t>
      </w:r>
    </w:p>
    <w:p w:rsidR="006A5131" w:rsidRDefault="00860CDB" w:rsidP="003144D7">
      <w:pPr>
        <w:widowControl/>
        <w:ind w:leftChars="100" w:left="930" w:hangingChars="300" w:hanging="720"/>
        <w:rPr>
          <w:sz w:val="24"/>
          <w:szCs w:val="24"/>
        </w:rPr>
      </w:pPr>
      <w:r>
        <w:rPr>
          <w:rFonts w:hint="eastAsia"/>
          <w:sz w:val="24"/>
          <w:szCs w:val="24"/>
        </w:rPr>
        <w:t>（</w:t>
      </w:r>
      <w:r w:rsidR="00534251">
        <w:rPr>
          <w:rFonts w:hint="eastAsia"/>
          <w:sz w:val="24"/>
          <w:szCs w:val="24"/>
        </w:rPr>
        <w:t>５</w:t>
      </w:r>
      <w:r>
        <w:rPr>
          <w:rFonts w:hint="eastAsia"/>
          <w:sz w:val="24"/>
          <w:szCs w:val="24"/>
        </w:rPr>
        <w:t>）</w:t>
      </w:r>
      <w:r w:rsidR="008349F8" w:rsidRPr="008349F8">
        <w:rPr>
          <w:rFonts w:hint="eastAsia"/>
          <w:sz w:val="24"/>
          <w:szCs w:val="24"/>
        </w:rPr>
        <w:t>過去１０年以内に、次に該当する</w:t>
      </w:r>
      <w:r w:rsidR="00FE7645">
        <w:rPr>
          <w:rFonts w:hint="eastAsia"/>
          <w:sz w:val="24"/>
          <w:szCs w:val="24"/>
        </w:rPr>
        <w:t>建築工事又は</w:t>
      </w:r>
      <w:r w:rsidR="00A70680">
        <w:rPr>
          <w:rFonts w:hint="eastAsia"/>
          <w:sz w:val="24"/>
          <w:szCs w:val="24"/>
        </w:rPr>
        <w:t>類似する</w:t>
      </w:r>
      <w:r w:rsidR="00FE7645">
        <w:rPr>
          <w:rFonts w:hint="eastAsia"/>
          <w:sz w:val="24"/>
          <w:szCs w:val="24"/>
        </w:rPr>
        <w:t>建築工事</w:t>
      </w:r>
      <w:r w:rsidR="008349F8" w:rsidRPr="008349F8">
        <w:rPr>
          <w:rFonts w:hint="eastAsia"/>
          <w:sz w:val="24"/>
          <w:szCs w:val="24"/>
        </w:rPr>
        <w:t>について、履行実</w:t>
      </w:r>
    </w:p>
    <w:p w:rsidR="008349F8" w:rsidRPr="008349F8" w:rsidRDefault="008349F8" w:rsidP="006A5131">
      <w:pPr>
        <w:widowControl/>
        <w:ind w:firstLineChars="300" w:firstLine="720"/>
        <w:rPr>
          <w:sz w:val="24"/>
          <w:szCs w:val="24"/>
        </w:rPr>
      </w:pPr>
      <w:r w:rsidRPr="008349F8">
        <w:rPr>
          <w:rFonts w:hint="eastAsia"/>
          <w:sz w:val="24"/>
          <w:szCs w:val="24"/>
        </w:rPr>
        <w:t>績があること。</w:t>
      </w:r>
    </w:p>
    <w:p w:rsidR="008349F8" w:rsidRPr="008349F8" w:rsidRDefault="008349F8" w:rsidP="008349F8">
      <w:pPr>
        <w:widowControl/>
        <w:ind w:left="2760" w:hangingChars="1150" w:hanging="2760"/>
        <w:rPr>
          <w:sz w:val="24"/>
          <w:szCs w:val="24"/>
        </w:rPr>
      </w:pPr>
      <w:r w:rsidRPr="008349F8">
        <w:rPr>
          <w:rFonts w:hint="eastAsia"/>
          <w:sz w:val="24"/>
          <w:szCs w:val="24"/>
        </w:rPr>
        <w:t xml:space="preserve">　　</w:t>
      </w:r>
      <w:r w:rsidR="004A6B17">
        <w:rPr>
          <w:rFonts w:hint="eastAsia"/>
          <w:sz w:val="24"/>
          <w:szCs w:val="24"/>
        </w:rPr>
        <w:t xml:space="preserve">　</w:t>
      </w:r>
      <w:r w:rsidR="003144D7">
        <w:rPr>
          <w:rFonts w:hint="eastAsia"/>
          <w:sz w:val="24"/>
          <w:szCs w:val="24"/>
        </w:rPr>
        <w:t xml:space="preserve">　</w:t>
      </w:r>
      <w:r w:rsidR="004A6B17">
        <w:rPr>
          <w:rFonts w:hint="eastAsia"/>
          <w:sz w:val="24"/>
          <w:szCs w:val="24"/>
        </w:rPr>
        <w:t>・</w:t>
      </w:r>
      <w:r w:rsidRPr="008349F8">
        <w:rPr>
          <w:rFonts w:hint="eastAsia"/>
          <w:sz w:val="24"/>
          <w:szCs w:val="24"/>
        </w:rPr>
        <w:t>構　　造　軽量鉄骨造、鉄骨造及び鉄筋コンクリート造</w:t>
      </w:r>
    </w:p>
    <w:p w:rsidR="008349F8" w:rsidRPr="008349F8" w:rsidRDefault="008349F8" w:rsidP="008349F8">
      <w:pPr>
        <w:widowControl/>
        <w:ind w:left="2760" w:hangingChars="1150" w:hanging="2760"/>
        <w:rPr>
          <w:sz w:val="24"/>
          <w:szCs w:val="24"/>
        </w:rPr>
      </w:pPr>
      <w:r w:rsidRPr="008349F8">
        <w:rPr>
          <w:rFonts w:hint="eastAsia"/>
          <w:sz w:val="24"/>
          <w:szCs w:val="24"/>
        </w:rPr>
        <w:t xml:space="preserve">　　</w:t>
      </w:r>
      <w:r w:rsidR="004A6B17">
        <w:rPr>
          <w:rFonts w:hint="eastAsia"/>
          <w:sz w:val="24"/>
          <w:szCs w:val="24"/>
        </w:rPr>
        <w:t xml:space="preserve">　　・</w:t>
      </w:r>
      <w:r w:rsidRPr="008349F8">
        <w:rPr>
          <w:rFonts w:hint="eastAsia"/>
          <w:sz w:val="24"/>
          <w:szCs w:val="24"/>
        </w:rPr>
        <w:t xml:space="preserve">延床面積　</w:t>
      </w:r>
      <w:r w:rsidR="001469FF">
        <w:rPr>
          <w:rFonts w:hint="eastAsia"/>
          <w:sz w:val="24"/>
          <w:szCs w:val="24"/>
        </w:rPr>
        <w:t>２</w:t>
      </w:r>
      <w:r w:rsidRPr="008349F8">
        <w:rPr>
          <w:rFonts w:hint="eastAsia"/>
          <w:sz w:val="24"/>
          <w:szCs w:val="24"/>
        </w:rPr>
        <w:t>００㎡程度以上</w:t>
      </w:r>
    </w:p>
    <w:p w:rsidR="008349F8" w:rsidRPr="008349F8" w:rsidRDefault="008349F8" w:rsidP="004C655F">
      <w:pPr>
        <w:widowControl/>
        <w:ind w:left="2760" w:hangingChars="1150" w:hanging="2760"/>
        <w:rPr>
          <w:sz w:val="24"/>
          <w:szCs w:val="24"/>
        </w:rPr>
      </w:pPr>
      <w:r w:rsidRPr="008349F8">
        <w:rPr>
          <w:rFonts w:hint="eastAsia"/>
          <w:sz w:val="24"/>
          <w:szCs w:val="24"/>
        </w:rPr>
        <w:t xml:space="preserve">　　　</w:t>
      </w:r>
      <w:r w:rsidR="004A6B17">
        <w:rPr>
          <w:rFonts w:hint="eastAsia"/>
          <w:sz w:val="24"/>
          <w:szCs w:val="24"/>
        </w:rPr>
        <w:t xml:space="preserve">　・</w:t>
      </w:r>
      <w:r w:rsidRPr="008349F8">
        <w:rPr>
          <w:rFonts w:hint="eastAsia"/>
          <w:sz w:val="24"/>
          <w:szCs w:val="24"/>
        </w:rPr>
        <w:t>定　　員　障がい者支援施設（通所</w:t>
      </w:r>
      <w:r w:rsidR="004C655F">
        <w:rPr>
          <w:rFonts w:hint="eastAsia"/>
          <w:sz w:val="24"/>
          <w:szCs w:val="24"/>
        </w:rPr>
        <w:t>２</w:t>
      </w:r>
      <w:r w:rsidRPr="008349F8">
        <w:rPr>
          <w:rFonts w:hint="eastAsia"/>
          <w:sz w:val="24"/>
          <w:szCs w:val="24"/>
        </w:rPr>
        <w:t>０人程度）</w:t>
      </w:r>
      <w:r w:rsidR="00F86AA2">
        <w:rPr>
          <w:rFonts w:hint="eastAsia"/>
          <w:sz w:val="24"/>
          <w:szCs w:val="24"/>
        </w:rPr>
        <w:t>または児童福祉施設</w:t>
      </w:r>
    </w:p>
    <w:bookmarkEnd w:id="0"/>
    <w:p w:rsidR="00FB1C64" w:rsidRPr="00927BEE" w:rsidRDefault="00FB1C64" w:rsidP="00FB1C64">
      <w:pPr>
        <w:widowControl/>
        <w:rPr>
          <w:sz w:val="24"/>
          <w:szCs w:val="24"/>
        </w:rPr>
      </w:pPr>
      <w:r>
        <w:rPr>
          <w:rFonts w:hint="eastAsia"/>
          <w:sz w:val="24"/>
          <w:szCs w:val="24"/>
        </w:rPr>
        <w:t xml:space="preserve">　　　　</w:t>
      </w:r>
    </w:p>
    <w:p w:rsidR="005B377D" w:rsidRDefault="00860CDB" w:rsidP="00726BA9">
      <w:pPr>
        <w:widowControl/>
        <w:ind w:firstLineChars="100" w:firstLine="240"/>
        <w:rPr>
          <w:bCs/>
          <w:sz w:val="24"/>
          <w:szCs w:val="24"/>
        </w:rPr>
      </w:pPr>
      <w:r w:rsidRPr="00860CDB">
        <w:rPr>
          <w:rFonts w:hint="eastAsia"/>
          <w:bCs/>
          <w:sz w:val="24"/>
          <w:szCs w:val="24"/>
        </w:rPr>
        <w:t xml:space="preserve">３　</w:t>
      </w:r>
      <w:r w:rsidR="00726BA9">
        <w:rPr>
          <w:rFonts w:hint="eastAsia"/>
          <w:bCs/>
          <w:sz w:val="24"/>
          <w:szCs w:val="24"/>
        </w:rPr>
        <w:t>参加資格申込書等</w:t>
      </w:r>
      <w:r w:rsidR="009F174E">
        <w:rPr>
          <w:rFonts w:hint="eastAsia"/>
          <w:bCs/>
          <w:sz w:val="24"/>
          <w:szCs w:val="24"/>
        </w:rPr>
        <w:t>の提出</w:t>
      </w:r>
    </w:p>
    <w:p w:rsidR="006A5131" w:rsidRDefault="00726BA9" w:rsidP="003144D7">
      <w:pPr>
        <w:widowControl/>
        <w:ind w:leftChars="100" w:left="930" w:hangingChars="300" w:hanging="720"/>
        <w:rPr>
          <w:bCs/>
          <w:sz w:val="24"/>
          <w:szCs w:val="24"/>
        </w:rPr>
      </w:pPr>
      <w:r>
        <w:rPr>
          <w:rFonts w:hint="eastAsia"/>
          <w:bCs/>
          <w:sz w:val="24"/>
          <w:szCs w:val="24"/>
        </w:rPr>
        <w:t>（１）入札参加希望者は、</w:t>
      </w:r>
      <w:r w:rsidR="00AC6EA6">
        <w:rPr>
          <w:rFonts w:hint="eastAsia"/>
          <w:bCs/>
          <w:sz w:val="24"/>
          <w:szCs w:val="24"/>
        </w:rPr>
        <w:t>入札</w:t>
      </w:r>
      <w:r>
        <w:rPr>
          <w:rFonts w:hint="eastAsia"/>
          <w:bCs/>
          <w:sz w:val="24"/>
          <w:szCs w:val="24"/>
        </w:rPr>
        <w:t>参加申込書</w:t>
      </w:r>
      <w:r w:rsidR="00DB19B6">
        <w:rPr>
          <w:rFonts w:hint="eastAsia"/>
          <w:bCs/>
          <w:sz w:val="24"/>
          <w:szCs w:val="24"/>
        </w:rPr>
        <w:t>（様式１）に、次の書類を添付して提出しなけ</w:t>
      </w:r>
    </w:p>
    <w:p w:rsidR="00726BA9" w:rsidRDefault="00DB19B6" w:rsidP="006A5131">
      <w:pPr>
        <w:widowControl/>
        <w:ind w:leftChars="350" w:left="855" w:hangingChars="50" w:hanging="120"/>
        <w:rPr>
          <w:bCs/>
          <w:sz w:val="24"/>
          <w:szCs w:val="24"/>
        </w:rPr>
      </w:pPr>
      <w:r>
        <w:rPr>
          <w:rFonts w:hint="eastAsia"/>
          <w:bCs/>
          <w:sz w:val="24"/>
          <w:szCs w:val="24"/>
        </w:rPr>
        <w:t>ればならない。</w:t>
      </w:r>
    </w:p>
    <w:p w:rsidR="00D86DF1" w:rsidRDefault="00D86DF1" w:rsidP="003144D7">
      <w:pPr>
        <w:widowControl/>
        <w:ind w:leftChars="100" w:left="930" w:hangingChars="300" w:hanging="720"/>
        <w:rPr>
          <w:bCs/>
          <w:sz w:val="24"/>
          <w:szCs w:val="24"/>
        </w:rPr>
      </w:pPr>
      <w:r>
        <w:rPr>
          <w:rFonts w:hint="eastAsia"/>
          <w:bCs/>
          <w:sz w:val="24"/>
          <w:szCs w:val="24"/>
        </w:rPr>
        <w:t xml:space="preserve">　　　・入札参加資格確認書（様式２）</w:t>
      </w:r>
    </w:p>
    <w:p w:rsidR="00DB19B6" w:rsidRDefault="00DB19B6" w:rsidP="00DB19B6">
      <w:pPr>
        <w:widowControl/>
        <w:rPr>
          <w:bCs/>
          <w:sz w:val="24"/>
          <w:szCs w:val="24"/>
        </w:rPr>
      </w:pPr>
      <w:r>
        <w:rPr>
          <w:rFonts w:hint="eastAsia"/>
          <w:bCs/>
          <w:sz w:val="24"/>
          <w:szCs w:val="24"/>
        </w:rPr>
        <w:t xml:space="preserve">　　　　・会社の概要及び施工実績が示されたパンフレット</w:t>
      </w:r>
    </w:p>
    <w:p w:rsidR="00FE7645" w:rsidRDefault="00FE7645" w:rsidP="00DB19B6">
      <w:pPr>
        <w:widowControl/>
        <w:rPr>
          <w:bCs/>
          <w:sz w:val="24"/>
          <w:szCs w:val="24"/>
        </w:rPr>
      </w:pPr>
      <w:r>
        <w:rPr>
          <w:rFonts w:hint="eastAsia"/>
          <w:bCs/>
          <w:sz w:val="24"/>
          <w:szCs w:val="24"/>
        </w:rPr>
        <w:t xml:space="preserve">　　　　・建設業の許可証の写し</w:t>
      </w:r>
    </w:p>
    <w:p w:rsidR="00DB19B6" w:rsidRDefault="00AC6EA6" w:rsidP="00DB19B6">
      <w:pPr>
        <w:widowControl/>
        <w:rPr>
          <w:bCs/>
          <w:sz w:val="24"/>
          <w:szCs w:val="24"/>
        </w:rPr>
      </w:pPr>
      <w:r>
        <w:rPr>
          <w:rFonts w:hint="eastAsia"/>
          <w:bCs/>
          <w:sz w:val="24"/>
          <w:szCs w:val="24"/>
        </w:rPr>
        <w:t xml:space="preserve">　　　　</w:t>
      </w:r>
      <w:r w:rsidRPr="00AC6EA6">
        <w:rPr>
          <w:rFonts w:hint="eastAsia"/>
          <w:bCs/>
          <w:sz w:val="24"/>
          <w:szCs w:val="24"/>
        </w:rPr>
        <w:t>・類似業務</w:t>
      </w:r>
      <w:r>
        <w:rPr>
          <w:rFonts w:hint="eastAsia"/>
          <w:bCs/>
          <w:sz w:val="24"/>
          <w:szCs w:val="24"/>
        </w:rPr>
        <w:t>の</w:t>
      </w:r>
      <w:r w:rsidRPr="00AC6EA6">
        <w:rPr>
          <w:rFonts w:hint="eastAsia"/>
          <w:bCs/>
          <w:sz w:val="24"/>
          <w:szCs w:val="24"/>
        </w:rPr>
        <w:t>施工実績</w:t>
      </w:r>
      <w:r w:rsidR="00D86DF1">
        <w:rPr>
          <w:rFonts w:hint="eastAsia"/>
          <w:bCs/>
          <w:sz w:val="24"/>
          <w:szCs w:val="24"/>
        </w:rPr>
        <w:t>概要書（様式６）</w:t>
      </w:r>
    </w:p>
    <w:p w:rsidR="006A5131" w:rsidRDefault="00DB19B6" w:rsidP="003144D7">
      <w:pPr>
        <w:widowControl/>
        <w:ind w:left="960" w:hangingChars="400" w:hanging="960"/>
        <w:rPr>
          <w:bCs/>
          <w:sz w:val="24"/>
          <w:szCs w:val="24"/>
        </w:rPr>
      </w:pPr>
      <w:r>
        <w:rPr>
          <w:rFonts w:hint="eastAsia"/>
          <w:bCs/>
          <w:sz w:val="24"/>
          <w:szCs w:val="24"/>
        </w:rPr>
        <w:t xml:space="preserve">　（２）</w:t>
      </w:r>
      <w:r w:rsidR="00AC6EA6">
        <w:rPr>
          <w:rFonts w:hint="eastAsia"/>
          <w:bCs/>
          <w:sz w:val="24"/>
          <w:szCs w:val="24"/>
        </w:rPr>
        <w:t>入札</w:t>
      </w:r>
      <w:r>
        <w:rPr>
          <w:rFonts w:hint="eastAsia"/>
          <w:bCs/>
          <w:sz w:val="24"/>
          <w:szCs w:val="24"/>
        </w:rPr>
        <w:t>参加申込書</w:t>
      </w:r>
      <w:r w:rsidR="00AC6EA6">
        <w:rPr>
          <w:rFonts w:hint="eastAsia"/>
          <w:bCs/>
          <w:sz w:val="24"/>
          <w:szCs w:val="24"/>
        </w:rPr>
        <w:t>等</w:t>
      </w:r>
      <w:r>
        <w:rPr>
          <w:rFonts w:hint="eastAsia"/>
          <w:bCs/>
          <w:sz w:val="24"/>
          <w:szCs w:val="24"/>
        </w:rPr>
        <w:t>の用紙は、下記アドレスの社会福祉法人博愛会ホームページ</w:t>
      </w:r>
    </w:p>
    <w:p w:rsidR="00DB19B6" w:rsidRDefault="00AC6EA6" w:rsidP="006A5131">
      <w:pPr>
        <w:widowControl/>
        <w:ind w:leftChars="100" w:left="930" w:hangingChars="300" w:hanging="720"/>
        <w:rPr>
          <w:bCs/>
          <w:sz w:val="24"/>
          <w:szCs w:val="24"/>
        </w:rPr>
      </w:pPr>
      <w:r>
        <w:rPr>
          <w:rFonts w:hint="eastAsia"/>
          <w:bCs/>
          <w:sz w:val="24"/>
          <w:szCs w:val="24"/>
        </w:rPr>
        <w:t xml:space="preserve">　　</w:t>
      </w:r>
      <w:r w:rsidR="00DB19B6">
        <w:rPr>
          <w:rFonts w:hint="eastAsia"/>
          <w:bCs/>
          <w:sz w:val="24"/>
          <w:szCs w:val="24"/>
        </w:rPr>
        <w:t>においてダウンロードできる。</w:t>
      </w:r>
    </w:p>
    <w:p w:rsidR="00DB19B6" w:rsidRPr="00DB19B6" w:rsidRDefault="00DB19B6" w:rsidP="00DB19B6">
      <w:pPr>
        <w:widowControl/>
        <w:ind w:firstLineChars="550" w:firstLine="1320"/>
        <w:rPr>
          <w:bCs/>
          <w:sz w:val="24"/>
          <w:szCs w:val="24"/>
        </w:rPr>
      </w:pPr>
      <w:r>
        <w:rPr>
          <w:rFonts w:hint="eastAsia"/>
          <w:bCs/>
          <w:sz w:val="24"/>
          <w:szCs w:val="24"/>
        </w:rPr>
        <w:t xml:space="preserve"> </w:t>
      </w:r>
      <w:r>
        <w:rPr>
          <w:bCs/>
          <w:sz w:val="24"/>
          <w:szCs w:val="24"/>
        </w:rPr>
        <w:t xml:space="preserve"> </w:t>
      </w:r>
      <w:r w:rsidRPr="00DB19B6">
        <w:rPr>
          <w:bCs/>
          <w:sz w:val="24"/>
          <w:szCs w:val="24"/>
        </w:rPr>
        <w:t>https://www.hakuaikai-smile.jp/</w:t>
      </w:r>
    </w:p>
    <w:p w:rsidR="00DB19B6" w:rsidRDefault="00DB19B6" w:rsidP="005B377D">
      <w:pPr>
        <w:widowControl/>
        <w:rPr>
          <w:sz w:val="24"/>
          <w:szCs w:val="24"/>
        </w:rPr>
      </w:pPr>
      <w:r>
        <w:rPr>
          <w:rFonts w:hint="eastAsia"/>
          <w:sz w:val="24"/>
          <w:szCs w:val="24"/>
        </w:rPr>
        <w:t xml:space="preserve">　（３）参加申込書等の提出期限は次のとおり。</w:t>
      </w:r>
    </w:p>
    <w:p w:rsidR="00DB19B6" w:rsidRDefault="00DB19B6" w:rsidP="005B377D">
      <w:pPr>
        <w:widowControl/>
        <w:rPr>
          <w:sz w:val="24"/>
          <w:szCs w:val="24"/>
        </w:rPr>
      </w:pPr>
      <w:r>
        <w:rPr>
          <w:rFonts w:hint="eastAsia"/>
          <w:sz w:val="24"/>
          <w:szCs w:val="24"/>
        </w:rPr>
        <w:t xml:space="preserve">　　　　・提出期限　令和元年</w:t>
      </w:r>
      <w:r w:rsidR="00046B25">
        <w:rPr>
          <w:rFonts w:hint="eastAsia"/>
          <w:sz w:val="24"/>
          <w:szCs w:val="24"/>
        </w:rPr>
        <w:t>１</w:t>
      </w:r>
      <w:r w:rsidR="00CB262E">
        <w:rPr>
          <w:rFonts w:hint="eastAsia"/>
          <w:sz w:val="24"/>
          <w:szCs w:val="24"/>
        </w:rPr>
        <w:t>１</w:t>
      </w:r>
      <w:r>
        <w:rPr>
          <w:rFonts w:hint="eastAsia"/>
          <w:sz w:val="24"/>
          <w:szCs w:val="24"/>
        </w:rPr>
        <w:t>月</w:t>
      </w:r>
      <w:r w:rsidR="00CB262E">
        <w:rPr>
          <w:rFonts w:hint="eastAsia"/>
          <w:sz w:val="24"/>
          <w:szCs w:val="24"/>
        </w:rPr>
        <w:t>１</w:t>
      </w:r>
      <w:r>
        <w:rPr>
          <w:rFonts w:hint="eastAsia"/>
          <w:sz w:val="24"/>
          <w:szCs w:val="24"/>
        </w:rPr>
        <w:t>日（</w:t>
      </w:r>
      <w:r w:rsidR="00CB262E">
        <w:rPr>
          <w:rFonts w:hint="eastAsia"/>
          <w:sz w:val="24"/>
          <w:szCs w:val="24"/>
        </w:rPr>
        <w:t>金</w:t>
      </w:r>
      <w:r>
        <w:rPr>
          <w:rFonts w:hint="eastAsia"/>
          <w:sz w:val="24"/>
          <w:szCs w:val="24"/>
        </w:rPr>
        <w:t>）午後５時３０分までに必着のこと</w:t>
      </w:r>
    </w:p>
    <w:p w:rsidR="003144D7" w:rsidRDefault="00DB19B6" w:rsidP="00F574C1">
      <w:pPr>
        <w:widowControl/>
        <w:ind w:left="2640" w:hangingChars="1100" w:hanging="2640"/>
        <w:rPr>
          <w:sz w:val="24"/>
          <w:szCs w:val="24"/>
        </w:rPr>
      </w:pPr>
      <w:r>
        <w:rPr>
          <w:rFonts w:hint="eastAsia"/>
          <w:sz w:val="24"/>
          <w:szCs w:val="24"/>
        </w:rPr>
        <w:t xml:space="preserve">　　　　</w:t>
      </w:r>
      <w:r w:rsidR="00093380">
        <w:rPr>
          <w:rFonts w:hint="eastAsia"/>
          <w:sz w:val="24"/>
          <w:szCs w:val="24"/>
        </w:rPr>
        <w:t>・提出方法　持参あるいは郵送により提出すること</w:t>
      </w:r>
      <w:r w:rsidR="00F574C1">
        <w:rPr>
          <w:rFonts w:hint="eastAsia"/>
          <w:sz w:val="24"/>
          <w:szCs w:val="24"/>
        </w:rPr>
        <w:t>とし、提出期限までに到着し</w:t>
      </w:r>
    </w:p>
    <w:p w:rsidR="00093380" w:rsidRDefault="00C45B95" w:rsidP="00C45B95">
      <w:pPr>
        <w:widowControl/>
        <w:ind w:leftChars="1100" w:left="2310" w:firstLineChars="50" w:firstLine="120"/>
        <w:rPr>
          <w:sz w:val="24"/>
          <w:szCs w:val="24"/>
        </w:rPr>
      </w:pPr>
      <w:r>
        <w:rPr>
          <w:rFonts w:hint="eastAsia"/>
          <w:sz w:val="24"/>
          <w:szCs w:val="24"/>
        </w:rPr>
        <w:t>た</w:t>
      </w:r>
      <w:r w:rsidR="00F574C1">
        <w:rPr>
          <w:rFonts w:hint="eastAsia"/>
          <w:sz w:val="24"/>
          <w:szCs w:val="24"/>
        </w:rPr>
        <w:t>ものに限り受け付ける。</w:t>
      </w:r>
    </w:p>
    <w:p w:rsidR="00DD7B68" w:rsidRPr="00093380" w:rsidRDefault="00F574C1" w:rsidP="005B377D">
      <w:pPr>
        <w:widowControl/>
        <w:rPr>
          <w:sz w:val="24"/>
          <w:szCs w:val="24"/>
        </w:rPr>
      </w:pPr>
      <w:r>
        <w:rPr>
          <w:rFonts w:hint="eastAsia"/>
          <w:sz w:val="24"/>
          <w:szCs w:val="24"/>
        </w:rPr>
        <w:t xml:space="preserve">　　　　・提出部数　各１部</w:t>
      </w:r>
    </w:p>
    <w:p w:rsidR="00F574C1" w:rsidRPr="00F574C1" w:rsidRDefault="00F574C1" w:rsidP="00F574C1">
      <w:pPr>
        <w:widowControl/>
        <w:rPr>
          <w:sz w:val="24"/>
          <w:szCs w:val="24"/>
        </w:rPr>
      </w:pPr>
      <w:r>
        <w:rPr>
          <w:rFonts w:hint="eastAsia"/>
          <w:sz w:val="24"/>
          <w:szCs w:val="24"/>
        </w:rPr>
        <w:t xml:space="preserve">　　　　</w:t>
      </w:r>
      <w:r w:rsidRPr="00F574C1">
        <w:rPr>
          <w:rFonts w:hint="eastAsia"/>
          <w:sz w:val="24"/>
          <w:szCs w:val="24"/>
        </w:rPr>
        <w:t>・提出場所　社会福祉法人博愛会　法人本部総務課</w:t>
      </w:r>
    </w:p>
    <w:p w:rsidR="00F574C1" w:rsidRPr="00F574C1" w:rsidRDefault="00F574C1" w:rsidP="00F574C1">
      <w:pPr>
        <w:widowControl/>
        <w:rPr>
          <w:sz w:val="24"/>
          <w:szCs w:val="24"/>
        </w:rPr>
      </w:pPr>
      <w:r w:rsidRPr="00F574C1">
        <w:rPr>
          <w:rFonts w:hint="eastAsia"/>
          <w:sz w:val="24"/>
          <w:szCs w:val="24"/>
        </w:rPr>
        <w:t xml:space="preserve">　　　　　　　　　　　</w:t>
      </w:r>
      <w:r w:rsidRPr="00F574C1">
        <w:rPr>
          <w:rFonts w:hint="eastAsia"/>
          <w:sz w:val="24"/>
          <w:szCs w:val="24"/>
        </w:rPr>
        <w:t>TEL</w:t>
      </w:r>
      <w:r w:rsidRPr="00F574C1">
        <w:rPr>
          <w:rFonts w:hint="eastAsia"/>
          <w:sz w:val="24"/>
          <w:szCs w:val="24"/>
        </w:rPr>
        <w:t>：</w:t>
      </w:r>
      <w:r w:rsidRPr="00F574C1">
        <w:rPr>
          <w:rFonts w:hint="eastAsia"/>
          <w:sz w:val="24"/>
          <w:szCs w:val="24"/>
        </w:rPr>
        <w:t>0859-37-1100  FAX</w:t>
      </w:r>
      <w:r w:rsidRPr="00F574C1">
        <w:rPr>
          <w:rFonts w:hint="eastAsia"/>
          <w:sz w:val="24"/>
          <w:szCs w:val="24"/>
        </w:rPr>
        <w:t>：</w:t>
      </w:r>
      <w:r w:rsidRPr="00F574C1">
        <w:rPr>
          <w:rFonts w:hint="eastAsia"/>
          <w:sz w:val="24"/>
          <w:szCs w:val="24"/>
        </w:rPr>
        <w:t>0859-27-7233</w:t>
      </w:r>
    </w:p>
    <w:p w:rsidR="00DB19B6" w:rsidRDefault="00F574C1" w:rsidP="00F574C1">
      <w:pPr>
        <w:widowControl/>
        <w:rPr>
          <w:sz w:val="24"/>
          <w:szCs w:val="24"/>
        </w:rPr>
      </w:pPr>
      <w:r w:rsidRPr="00F574C1">
        <w:rPr>
          <w:rFonts w:hint="eastAsia"/>
          <w:sz w:val="24"/>
          <w:szCs w:val="24"/>
        </w:rPr>
        <w:t xml:space="preserve">　　　　　　　　　　　〒</w:t>
      </w:r>
      <w:r w:rsidRPr="00F574C1">
        <w:rPr>
          <w:rFonts w:hint="eastAsia"/>
          <w:sz w:val="24"/>
          <w:szCs w:val="24"/>
        </w:rPr>
        <w:t>689-3533</w:t>
      </w:r>
      <w:r w:rsidRPr="00F574C1">
        <w:rPr>
          <w:rFonts w:hint="eastAsia"/>
          <w:sz w:val="24"/>
          <w:szCs w:val="24"/>
        </w:rPr>
        <w:t xml:space="preserve">　米子市一部５５５番地</w:t>
      </w:r>
    </w:p>
    <w:p w:rsidR="00C45B95" w:rsidRDefault="00C45B95" w:rsidP="00F574C1">
      <w:pPr>
        <w:widowControl/>
        <w:rPr>
          <w:sz w:val="24"/>
          <w:szCs w:val="24"/>
        </w:rPr>
      </w:pPr>
    </w:p>
    <w:p w:rsidR="00DD7B68" w:rsidRDefault="00DD7B68" w:rsidP="00F574C1">
      <w:pPr>
        <w:widowControl/>
        <w:rPr>
          <w:sz w:val="24"/>
          <w:szCs w:val="24"/>
        </w:rPr>
      </w:pPr>
      <w:r>
        <w:rPr>
          <w:rFonts w:hint="eastAsia"/>
          <w:sz w:val="24"/>
          <w:szCs w:val="24"/>
        </w:rPr>
        <w:t xml:space="preserve">　４　設計図書等の配布</w:t>
      </w:r>
    </w:p>
    <w:p w:rsidR="006A5131" w:rsidRDefault="00DD7B68" w:rsidP="00C45B95">
      <w:pPr>
        <w:widowControl/>
        <w:ind w:left="840" w:hangingChars="350" w:hanging="840"/>
        <w:rPr>
          <w:sz w:val="24"/>
          <w:szCs w:val="24"/>
        </w:rPr>
      </w:pPr>
      <w:r>
        <w:rPr>
          <w:rFonts w:hint="eastAsia"/>
          <w:sz w:val="24"/>
          <w:szCs w:val="24"/>
        </w:rPr>
        <w:t xml:space="preserve">　（１）入札参加者には設計図書等、図面・仕様書（</w:t>
      </w:r>
      <w:r>
        <w:rPr>
          <w:rFonts w:hint="eastAsia"/>
          <w:sz w:val="24"/>
          <w:szCs w:val="24"/>
        </w:rPr>
        <w:t>CD-ROM</w:t>
      </w:r>
      <w:r>
        <w:rPr>
          <w:rFonts w:hint="eastAsia"/>
          <w:sz w:val="24"/>
          <w:szCs w:val="24"/>
        </w:rPr>
        <w:t>）を郵送により</w:t>
      </w:r>
      <w:r w:rsidR="00C45B95">
        <w:rPr>
          <w:rFonts w:hint="eastAsia"/>
          <w:sz w:val="24"/>
          <w:szCs w:val="24"/>
        </w:rPr>
        <w:t>配布・貸出を</w:t>
      </w:r>
    </w:p>
    <w:p w:rsidR="00DD7B68" w:rsidRDefault="00C45B95" w:rsidP="006A5131">
      <w:pPr>
        <w:widowControl/>
        <w:ind w:leftChars="300" w:left="750" w:hangingChars="50" w:hanging="120"/>
        <w:rPr>
          <w:sz w:val="24"/>
          <w:szCs w:val="24"/>
        </w:rPr>
      </w:pPr>
      <w:r>
        <w:rPr>
          <w:rFonts w:hint="eastAsia"/>
          <w:sz w:val="24"/>
          <w:szCs w:val="24"/>
        </w:rPr>
        <w:t>する。配布・貸出は無料とする。（現場説明会は行わないものとする。）</w:t>
      </w:r>
    </w:p>
    <w:p w:rsidR="00C45B95" w:rsidRDefault="00C45B95" w:rsidP="00C45B95">
      <w:pPr>
        <w:widowControl/>
        <w:ind w:left="840" w:hangingChars="350" w:hanging="840"/>
        <w:rPr>
          <w:sz w:val="24"/>
          <w:szCs w:val="24"/>
        </w:rPr>
      </w:pPr>
      <w:r>
        <w:rPr>
          <w:rFonts w:hint="eastAsia"/>
          <w:sz w:val="24"/>
          <w:szCs w:val="24"/>
        </w:rPr>
        <w:t xml:space="preserve">　（２）配布した図面・仕様書（</w:t>
      </w:r>
      <w:r>
        <w:rPr>
          <w:rFonts w:hint="eastAsia"/>
          <w:sz w:val="24"/>
          <w:szCs w:val="24"/>
        </w:rPr>
        <w:t>CD-ROM</w:t>
      </w:r>
      <w:r>
        <w:rPr>
          <w:rFonts w:hint="eastAsia"/>
          <w:sz w:val="24"/>
          <w:szCs w:val="24"/>
        </w:rPr>
        <w:t>）は入札日に持参し、返却するものとする。</w:t>
      </w:r>
    </w:p>
    <w:p w:rsidR="00C45B95" w:rsidRDefault="00C45B95" w:rsidP="00C45B95">
      <w:pPr>
        <w:widowControl/>
        <w:ind w:left="840" w:hangingChars="350" w:hanging="840"/>
        <w:rPr>
          <w:sz w:val="24"/>
          <w:szCs w:val="24"/>
        </w:rPr>
      </w:pPr>
      <w:r>
        <w:rPr>
          <w:rFonts w:hint="eastAsia"/>
          <w:sz w:val="24"/>
          <w:szCs w:val="24"/>
        </w:rPr>
        <w:t xml:space="preserve">　（３）設計図書等の配布日は、令和元年</w:t>
      </w:r>
      <w:r w:rsidR="002A4144">
        <w:rPr>
          <w:rFonts w:hint="eastAsia"/>
          <w:sz w:val="24"/>
          <w:szCs w:val="24"/>
        </w:rPr>
        <w:t>１１</w:t>
      </w:r>
      <w:r>
        <w:rPr>
          <w:rFonts w:hint="eastAsia"/>
          <w:sz w:val="24"/>
          <w:szCs w:val="24"/>
        </w:rPr>
        <w:t>月</w:t>
      </w:r>
      <w:r w:rsidR="002A4144">
        <w:rPr>
          <w:rFonts w:hint="eastAsia"/>
          <w:sz w:val="24"/>
          <w:szCs w:val="24"/>
        </w:rPr>
        <w:t>７</w:t>
      </w:r>
      <w:r>
        <w:rPr>
          <w:rFonts w:hint="eastAsia"/>
          <w:sz w:val="24"/>
          <w:szCs w:val="24"/>
        </w:rPr>
        <w:t>日（</w:t>
      </w:r>
      <w:r w:rsidR="002A4144">
        <w:rPr>
          <w:rFonts w:hint="eastAsia"/>
          <w:sz w:val="24"/>
          <w:szCs w:val="24"/>
        </w:rPr>
        <w:t>木</w:t>
      </w:r>
      <w:r>
        <w:rPr>
          <w:rFonts w:hint="eastAsia"/>
          <w:sz w:val="24"/>
          <w:szCs w:val="24"/>
        </w:rPr>
        <w:t>）とする。</w:t>
      </w:r>
    </w:p>
    <w:p w:rsidR="00C45B95" w:rsidRDefault="00C45B95" w:rsidP="00C45B95">
      <w:pPr>
        <w:widowControl/>
        <w:ind w:left="840" w:hangingChars="350" w:hanging="840"/>
        <w:rPr>
          <w:sz w:val="24"/>
          <w:szCs w:val="24"/>
        </w:rPr>
      </w:pPr>
    </w:p>
    <w:p w:rsidR="00C45B95" w:rsidRDefault="00C45B95" w:rsidP="00C45B95">
      <w:pPr>
        <w:widowControl/>
        <w:ind w:left="840" w:hangingChars="350" w:hanging="840"/>
        <w:rPr>
          <w:sz w:val="24"/>
          <w:szCs w:val="24"/>
        </w:rPr>
      </w:pPr>
      <w:r>
        <w:rPr>
          <w:rFonts w:hint="eastAsia"/>
          <w:sz w:val="24"/>
          <w:szCs w:val="24"/>
        </w:rPr>
        <w:t xml:space="preserve">　５　設計図書等に関する質疑</w:t>
      </w:r>
      <w:r w:rsidR="003A7935">
        <w:rPr>
          <w:rFonts w:hint="eastAsia"/>
          <w:sz w:val="24"/>
          <w:szCs w:val="24"/>
        </w:rPr>
        <w:t>及び回答</w:t>
      </w:r>
    </w:p>
    <w:p w:rsidR="003A7935" w:rsidRDefault="003A7935" w:rsidP="00C45B95">
      <w:pPr>
        <w:widowControl/>
        <w:ind w:left="840" w:hangingChars="350" w:hanging="840"/>
        <w:rPr>
          <w:sz w:val="24"/>
          <w:szCs w:val="24"/>
        </w:rPr>
      </w:pPr>
      <w:r>
        <w:rPr>
          <w:rFonts w:hint="eastAsia"/>
          <w:sz w:val="24"/>
          <w:szCs w:val="24"/>
        </w:rPr>
        <w:t xml:space="preserve">　（１）質疑提出期限　令和元年</w:t>
      </w:r>
      <w:r w:rsidR="002A4144">
        <w:rPr>
          <w:rFonts w:hint="eastAsia"/>
          <w:sz w:val="24"/>
          <w:szCs w:val="24"/>
        </w:rPr>
        <w:t>１１</w:t>
      </w:r>
      <w:r>
        <w:rPr>
          <w:rFonts w:hint="eastAsia"/>
          <w:sz w:val="24"/>
          <w:szCs w:val="24"/>
        </w:rPr>
        <w:t>月</w:t>
      </w:r>
      <w:r w:rsidR="002A4144">
        <w:rPr>
          <w:rFonts w:hint="eastAsia"/>
          <w:sz w:val="24"/>
          <w:szCs w:val="24"/>
        </w:rPr>
        <w:t>１５</w:t>
      </w:r>
      <w:r>
        <w:rPr>
          <w:rFonts w:hint="eastAsia"/>
          <w:sz w:val="24"/>
          <w:szCs w:val="24"/>
        </w:rPr>
        <w:t>日（</w:t>
      </w:r>
      <w:r w:rsidR="002A4144">
        <w:rPr>
          <w:rFonts w:hint="eastAsia"/>
          <w:sz w:val="24"/>
          <w:szCs w:val="24"/>
        </w:rPr>
        <w:t>金</w:t>
      </w:r>
      <w:r>
        <w:rPr>
          <w:rFonts w:hint="eastAsia"/>
          <w:sz w:val="24"/>
          <w:szCs w:val="24"/>
        </w:rPr>
        <w:t>）</w:t>
      </w:r>
      <w:r w:rsidR="002A4144">
        <w:rPr>
          <w:rFonts w:hint="eastAsia"/>
          <w:sz w:val="24"/>
          <w:szCs w:val="24"/>
        </w:rPr>
        <w:t>午後５時</w:t>
      </w:r>
      <w:r>
        <w:rPr>
          <w:rFonts w:hint="eastAsia"/>
          <w:sz w:val="24"/>
          <w:szCs w:val="24"/>
        </w:rPr>
        <w:t>まで</w:t>
      </w:r>
    </w:p>
    <w:p w:rsidR="003A7935" w:rsidRDefault="003A7935" w:rsidP="00C45B95">
      <w:pPr>
        <w:widowControl/>
        <w:ind w:left="840" w:hangingChars="350" w:hanging="840"/>
        <w:rPr>
          <w:sz w:val="24"/>
          <w:szCs w:val="24"/>
        </w:rPr>
      </w:pPr>
      <w:r>
        <w:rPr>
          <w:rFonts w:hint="eastAsia"/>
          <w:sz w:val="24"/>
          <w:szCs w:val="24"/>
        </w:rPr>
        <w:t xml:space="preserve">　（２）質疑提出先　　株式会社平設計　担当</w:t>
      </w:r>
      <w:r w:rsidR="002A4144">
        <w:rPr>
          <w:rFonts w:hint="eastAsia"/>
          <w:sz w:val="24"/>
          <w:szCs w:val="24"/>
        </w:rPr>
        <w:t xml:space="preserve">　安達一郎</w:t>
      </w:r>
      <w:r>
        <w:rPr>
          <w:rFonts w:hint="eastAsia"/>
          <w:sz w:val="24"/>
          <w:szCs w:val="24"/>
        </w:rPr>
        <w:t xml:space="preserve">　米子市東町１７７</w:t>
      </w:r>
    </w:p>
    <w:p w:rsidR="003A7935" w:rsidRDefault="003A7935" w:rsidP="003A7935">
      <w:pPr>
        <w:widowControl/>
        <w:ind w:left="840" w:hangingChars="350" w:hanging="840"/>
        <w:rPr>
          <w:sz w:val="24"/>
          <w:szCs w:val="24"/>
        </w:rPr>
      </w:pPr>
      <w:r>
        <w:rPr>
          <w:rFonts w:hint="eastAsia"/>
          <w:sz w:val="24"/>
          <w:szCs w:val="24"/>
        </w:rPr>
        <w:t xml:space="preserve">　（３）質疑提出方法　電子メールによる（</w:t>
      </w:r>
      <w:r>
        <w:rPr>
          <w:rFonts w:hint="eastAsia"/>
          <w:sz w:val="24"/>
          <w:szCs w:val="24"/>
        </w:rPr>
        <w:t>E-mail:</w:t>
      </w:r>
      <w:r w:rsidR="002A4144">
        <w:rPr>
          <w:sz w:val="24"/>
          <w:szCs w:val="24"/>
        </w:rPr>
        <w:t>i.adachi@tairasekkei.com</w:t>
      </w:r>
      <w:r>
        <w:rPr>
          <w:rFonts w:hint="eastAsia"/>
          <w:sz w:val="24"/>
          <w:szCs w:val="24"/>
        </w:rPr>
        <w:t>）</w:t>
      </w:r>
    </w:p>
    <w:p w:rsidR="003A7935" w:rsidRDefault="003A7935" w:rsidP="003A7935">
      <w:pPr>
        <w:widowControl/>
        <w:ind w:left="840" w:hangingChars="350" w:hanging="840"/>
        <w:rPr>
          <w:sz w:val="24"/>
          <w:szCs w:val="24"/>
        </w:rPr>
      </w:pPr>
      <w:r>
        <w:rPr>
          <w:rFonts w:hint="eastAsia"/>
          <w:sz w:val="24"/>
          <w:szCs w:val="24"/>
        </w:rPr>
        <w:lastRenderedPageBreak/>
        <w:t xml:space="preserve">　（４）回答　　　　　令和元年</w:t>
      </w:r>
      <w:r w:rsidR="002A4144">
        <w:rPr>
          <w:rFonts w:hint="eastAsia"/>
          <w:sz w:val="24"/>
          <w:szCs w:val="24"/>
        </w:rPr>
        <w:t>１１</w:t>
      </w:r>
      <w:r>
        <w:rPr>
          <w:rFonts w:hint="eastAsia"/>
          <w:sz w:val="24"/>
          <w:szCs w:val="24"/>
        </w:rPr>
        <w:t>月</w:t>
      </w:r>
      <w:r w:rsidR="002A4144">
        <w:rPr>
          <w:rFonts w:hint="eastAsia"/>
          <w:sz w:val="24"/>
          <w:szCs w:val="24"/>
        </w:rPr>
        <w:t>１９</w:t>
      </w:r>
      <w:r>
        <w:rPr>
          <w:rFonts w:hint="eastAsia"/>
          <w:sz w:val="24"/>
          <w:szCs w:val="24"/>
        </w:rPr>
        <w:t>日午後５時まで</w:t>
      </w:r>
    </w:p>
    <w:p w:rsidR="003A7935" w:rsidRDefault="003A7935" w:rsidP="003A7935">
      <w:pPr>
        <w:widowControl/>
        <w:ind w:left="840" w:hangingChars="350" w:hanging="840"/>
        <w:rPr>
          <w:sz w:val="24"/>
          <w:szCs w:val="24"/>
        </w:rPr>
      </w:pPr>
      <w:r>
        <w:rPr>
          <w:rFonts w:hint="eastAsia"/>
          <w:sz w:val="24"/>
          <w:szCs w:val="24"/>
        </w:rPr>
        <w:t xml:space="preserve">　（５）回答方法　　　全社に電子メールにて送信</w:t>
      </w:r>
    </w:p>
    <w:p w:rsidR="003A7935" w:rsidRDefault="003A7935" w:rsidP="003A7935">
      <w:pPr>
        <w:widowControl/>
        <w:ind w:left="840" w:hangingChars="350" w:hanging="840"/>
        <w:rPr>
          <w:sz w:val="24"/>
          <w:szCs w:val="24"/>
        </w:rPr>
      </w:pPr>
    </w:p>
    <w:p w:rsidR="003A7935" w:rsidRDefault="003A7935" w:rsidP="003A7935">
      <w:pPr>
        <w:widowControl/>
        <w:ind w:left="840" w:hangingChars="350" w:hanging="840"/>
        <w:rPr>
          <w:sz w:val="24"/>
          <w:szCs w:val="24"/>
        </w:rPr>
      </w:pPr>
      <w:r>
        <w:rPr>
          <w:rFonts w:hint="eastAsia"/>
          <w:sz w:val="24"/>
          <w:szCs w:val="24"/>
        </w:rPr>
        <w:t xml:space="preserve">　６　入札方法等</w:t>
      </w:r>
    </w:p>
    <w:p w:rsidR="003A7935" w:rsidRDefault="003A7935" w:rsidP="003A7935">
      <w:pPr>
        <w:widowControl/>
        <w:ind w:left="840" w:hangingChars="350" w:hanging="840"/>
        <w:rPr>
          <w:sz w:val="24"/>
          <w:szCs w:val="24"/>
        </w:rPr>
      </w:pPr>
      <w:r>
        <w:rPr>
          <w:rFonts w:hint="eastAsia"/>
          <w:sz w:val="24"/>
          <w:szCs w:val="24"/>
        </w:rPr>
        <w:t xml:space="preserve">　（１）入札方法　　　制限付一般競争入札</w:t>
      </w:r>
    </w:p>
    <w:p w:rsidR="003A7935" w:rsidRDefault="003A7935" w:rsidP="003A7935">
      <w:pPr>
        <w:widowControl/>
        <w:ind w:left="840" w:hangingChars="350" w:hanging="840"/>
        <w:rPr>
          <w:sz w:val="24"/>
          <w:szCs w:val="24"/>
        </w:rPr>
      </w:pPr>
      <w:r>
        <w:rPr>
          <w:rFonts w:hint="eastAsia"/>
          <w:sz w:val="24"/>
          <w:szCs w:val="24"/>
        </w:rPr>
        <w:t xml:space="preserve">　（２）予定価格　　　有（公開しない。）</w:t>
      </w:r>
    </w:p>
    <w:p w:rsidR="003A7935" w:rsidRDefault="003A7935" w:rsidP="003A7935">
      <w:pPr>
        <w:widowControl/>
        <w:ind w:left="840" w:hangingChars="350" w:hanging="840"/>
        <w:rPr>
          <w:sz w:val="24"/>
          <w:szCs w:val="24"/>
        </w:rPr>
      </w:pPr>
      <w:r>
        <w:rPr>
          <w:rFonts w:hint="eastAsia"/>
          <w:sz w:val="24"/>
          <w:szCs w:val="24"/>
        </w:rPr>
        <w:t xml:space="preserve">　（３）最低制限価格　無</w:t>
      </w:r>
    </w:p>
    <w:p w:rsidR="003A7935" w:rsidRPr="003A7935" w:rsidRDefault="003A7935" w:rsidP="003A7935">
      <w:pPr>
        <w:widowControl/>
        <w:ind w:left="840" w:hangingChars="350" w:hanging="840"/>
        <w:rPr>
          <w:sz w:val="24"/>
          <w:szCs w:val="24"/>
        </w:rPr>
      </w:pPr>
      <w:r>
        <w:rPr>
          <w:rFonts w:hint="eastAsia"/>
          <w:sz w:val="24"/>
          <w:szCs w:val="24"/>
        </w:rPr>
        <w:t xml:space="preserve">　（４）入札保証金　　</w:t>
      </w:r>
      <w:r w:rsidR="00FC6E6D">
        <w:rPr>
          <w:rFonts w:hint="eastAsia"/>
          <w:sz w:val="24"/>
          <w:szCs w:val="24"/>
        </w:rPr>
        <w:t>免除</w:t>
      </w:r>
    </w:p>
    <w:p w:rsidR="00DB19B6" w:rsidRDefault="00DB19B6" w:rsidP="005B377D">
      <w:pPr>
        <w:widowControl/>
        <w:rPr>
          <w:sz w:val="24"/>
          <w:szCs w:val="24"/>
        </w:rPr>
      </w:pPr>
    </w:p>
    <w:p w:rsidR="00F574C1" w:rsidRDefault="00F574C1" w:rsidP="005B377D">
      <w:pPr>
        <w:widowControl/>
        <w:rPr>
          <w:sz w:val="24"/>
          <w:szCs w:val="24"/>
        </w:rPr>
      </w:pPr>
      <w:r>
        <w:rPr>
          <w:rFonts w:hint="eastAsia"/>
          <w:sz w:val="24"/>
          <w:szCs w:val="24"/>
        </w:rPr>
        <w:t xml:space="preserve">　</w:t>
      </w:r>
      <w:r w:rsidR="003A7935">
        <w:rPr>
          <w:rFonts w:hint="eastAsia"/>
          <w:sz w:val="24"/>
          <w:szCs w:val="24"/>
        </w:rPr>
        <w:t>７</w:t>
      </w:r>
      <w:r>
        <w:rPr>
          <w:rFonts w:hint="eastAsia"/>
          <w:sz w:val="24"/>
          <w:szCs w:val="24"/>
        </w:rPr>
        <w:t xml:space="preserve">　入札の日時等</w:t>
      </w:r>
    </w:p>
    <w:p w:rsidR="00F574C1" w:rsidRDefault="00F574C1" w:rsidP="005B377D">
      <w:pPr>
        <w:widowControl/>
        <w:rPr>
          <w:sz w:val="24"/>
          <w:szCs w:val="24"/>
        </w:rPr>
      </w:pPr>
      <w:r>
        <w:rPr>
          <w:rFonts w:hint="eastAsia"/>
          <w:sz w:val="24"/>
          <w:szCs w:val="24"/>
        </w:rPr>
        <w:t xml:space="preserve">　（１）日</w:t>
      </w:r>
      <w:r w:rsidR="003A7935">
        <w:rPr>
          <w:rFonts w:hint="eastAsia"/>
          <w:sz w:val="24"/>
          <w:szCs w:val="24"/>
        </w:rPr>
        <w:t xml:space="preserve">　</w:t>
      </w:r>
      <w:r>
        <w:rPr>
          <w:rFonts w:hint="eastAsia"/>
          <w:sz w:val="24"/>
          <w:szCs w:val="24"/>
        </w:rPr>
        <w:t xml:space="preserve">時　</w:t>
      </w:r>
      <w:r w:rsidR="00FC6E6D">
        <w:rPr>
          <w:rFonts w:hint="eastAsia"/>
          <w:sz w:val="24"/>
          <w:szCs w:val="24"/>
        </w:rPr>
        <w:t xml:space="preserve">　</w:t>
      </w:r>
      <w:r>
        <w:rPr>
          <w:rFonts w:hint="eastAsia"/>
          <w:sz w:val="24"/>
          <w:szCs w:val="24"/>
        </w:rPr>
        <w:t>令和元年</w:t>
      </w:r>
      <w:r w:rsidR="002A4144">
        <w:rPr>
          <w:rFonts w:hint="eastAsia"/>
          <w:sz w:val="24"/>
          <w:szCs w:val="24"/>
        </w:rPr>
        <w:t>１１</w:t>
      </w:r>
      <w:r>
        <w:rPr>
          <w:rFonts w:hint="eastAsia"/>
          <w:sz w:val="24"/>
          <w:szCs w:val="24"/>
        </w:rPr>
        <w:t>月</w:t>
      </w:r>
      <w:r w:rsidR="002A4144">
        <w:rPr>
          <w:rFonts w:hint="eastAsia"/>
          <w:sz w:val="24"/>
          <w:szCs w:val="24"/>
        </w:rPr>
        <w:t>２２</w:t>
      </w:r>
      <w:r>
        <w:rPr>
          <w:rFonts w:hint="eastAsia"/>
          <w:sz w:val="24"/>
          <w:szCs w:val="24"/>
        </w:rPr>
        <w:t>日（</w:t>
      </w:r>
      <w:r w:rsidR="002A4144">
        <w:rPr>
          <w:rFonts w:hint="eastAsia"/>
          <w:sz w:val="24"/>
          <w:szCs w:val="24"/>
        </w:rPr>
        <w:t>金</w:t>
      </w:r>
      <w:r>
        <w:rPr>
          <w:rFonts w:hint="eastAsia"/>
          <w:sz w:val="24"/>
          <w:szCs w:val="24"/>
        </w:rPr>
        <w:t>）</w:t>
      </w:r>
      <w:r w:rsidR="00511F1D">
        <w:rPr>
          <w:rFonts w:hint="eastAsia"/>
          <w:sz w:val="24"/>
          <w:szCs w:val="24"/>
        </w:rPr>
        <w:t>午後</w:t>
      </w:r>
      <w:r w:rsidR="002A4144">
        <w:rPr>
          <w:rFonts w:hint="eastAsia"/>
          <w:sz w:val="24"/>
          <w:szCs w:val="24"/>
        </w:rPr>
        <w:t>２</w:t>
      </w:r>
      <w:r w:rsidR="00511F1D">
        <w:rPr>
          <w:rFonts w:hint="eastAsia"/>
          <w:sz w:val="24"/>
          <w:szCs w:val="24"/>
        </w:rPr>
        <w:t>時</w:t>
      </w:r>
      <w:r w:rsidR="00FC6E6D">
        <w:rPr>
          <w:rFonts w:hint="eastAsia"/>
          <w:sz w:val="24"/>
          <w:szCs w:val="24"/>
        </w:rPr>
        <w:t>から</w:t>
      </w:r>
    </w:p>
    <w:p w:rsidR="00FC6E6D" w:rsidRDefault="00511F1D" w:rsidP="005B377D">
      <w:pPr>
        <w:widowControl/>
        <w:rPr>
          <w:sz w:val="24"/>
          <w:szCs w:val="24"/>
        </w:rPr>
      </w:pPr>
      <w:r>
        <w:rPr>
          <w:rFonts w:hint="eastAsia"/>
          <w:sz w:val="24"/>
          <w:szCs w:val="24"/>
        </w:rPr>
        <w:t xml:space="preserve">　（２）場</w:t>
      </w:r>
      <w:r w:rsidR="003A7935">
        <w:rPr>
          <w:rFonts w:hint="eastAsia"/>
          <w:sz w:val="24"/>
          <w:szCs w:val="24"/>
        </w:rPr>
        <w:t xml:space="preserve">　</w:t>
      </w:r>
      <w:r>
        <w:rPr>
          <w:rFonts w:hint="eastAsia"/>
          <w:sz w:val="24"/>
          <w:szCs w:val="24"/>
        </w:rPr>
        <w:t xml:space="preserve">所　</w:t>
      </w:r>
      <w:r w:rsidR="00FC6E6D">
        <w:rPr>
          <w:rFonts w:hint="eastAsia"/>
          <w:sz w:val="24"/>
          <w:szCs w:val="24"/>
        </w:rPr>
        <w:t xml:space="preserve">　米子市一部５５５番地</w:t>
      </w:r>
    </w:p>
    <w:p w:rsidR="00511F1D" w:rsidRDefault="00FC6E6D" w:rsidP="00FC6E6D">
      <w:pPr>
        <w:widowControl/>
        <w:ind w:firstLineChars="800" w:firstLine="1920"/>
        <w:rPr>
          <w:sz w:val="24"/>
          <w:szCs w:val="24"/>
        </w:rPr>
      </w:pPr>
      <w:r>
        <w:rPr>
          <w:rFonts w:hint="eastAsia"/>
          <w:sz w:val="24"/>
          <w:szCs w:val="24"/>
        </w:rPr>
        <w:t xml:space="preserve">　</w:t>
      </w:r>
      <w:r w:rsidR="00511F1D">
        <w:rPr>
          <w:rFonts w:hint="eastAsia"/>
          <w:sz w:val="24"/>
          <w:szCs w:val="24"/>
        </w:rPr>
        <w:t>社会福祉法人博愛会</w:t>
      </w:r>
      <w:r>
        <w:rPr>
          <w:rFonts w:hint="eastAsia"/>
          <w:sz w:val="24"/>
          <w:szCs w:val="24"/>
        </w:rPr>
        <w:t xml:space="preserve">　</w:t>
      </w:r>
      <w:r w:rsidR="00511F1D">
        <w:rPr>
          <w:rFonts w:hint="eastAsia"/>
          <w:sz w:val="24"/>
          <w:szCs w:val="24"/>
        </w:rPr>
        <w:t>会議室</w:t>
      </w:r>
    </w:p>
    <w:p w:rsidR="00511F1D" w:rsidRDefault="00511F1D" w:rsidP="005B377D">
      <w:pPr>
        <w:widowControl/>
        <w:rPr>
          <w:sz w:val="24"/>
          <w:szCs w:val="24"/>
        </w:rPr>
      </w:pPr>
    </w:p>
    <w:p w:rsidR="00511F1D" w:rsidRDefault="00511F1D" w:rsidP="005B377D">
      <w:pPr>
        <w:widowControl/>
        <w:rPr>
          <w:sz w:val="24"/>
          <w:szCs w:val="24"/>
        </w:rPr>
      </w:pPr>
      <w:r>
        <w:rPr>
          <w:rFonts w:hint="eastAsia"/>
          <w:sz w:val="24"/>
          <w:szCs w:val="24"/>
        </w:rPr>
        <w:t xml:space="preserve">　</w:t>
      </w:r>
      <w:r w:rsidR="00FC6E6D">
        <w:rPr>
          <w:rFonts w:hint="eastAsia"/>
          <w:sz w:val="24"/>
          <w:szCs w:val="24"/>
        </w:rPr>
        <w:t>８</w:t>
      </w:r>
      <w:r>
        <w:rPr>
          <w:rFonts w:hint="eastAsia"/>
          <w:sz w:val="24"/>
          <w:szCs w:val="24"/>
        </w:rPr>
        <w:t xml:space="preserve">　</w:t>
      </w:r>
      <w:r w:rsidR="00892602">
        <w:rPr>
          <w:rFonts w:hint="eastAsia"/>
          <w:sz w:val="24"/>
          <w:szCs w:val="24"/>
        </w:rPr>
        <w:t>落札者の決定</w:t>
      </w:r>
    </w:p>
    <w:p w:rsidR="006A5131" w:rsidRDefault="00511F1D" w:rsidP="00892602">
      <w:pPr>
        <w:widowControl/>
        <w:ind w:left="960" w:hangingChars="400" w:hanging="960"/>
        <w:rPr>
          <w:sz w:val="24"/>
          <w:szCs w:val="24"/>
        </w:rPr>
      </w:pPr>
      <w:r>
        <w:rPr>
          <w:rFonts w:hint="eastAsia"/>
          <w:sz w:val="24"/>
          <w:szCs w:val="24"/>
        </w:rPr>
        <w:t xml:space="preserve">　（１）</w:t>
      </w:r>
      <w:r w:rsidR="00FC6E6D">
        <w:rPr>
          <w:rFonts w:hint="eastAsia"/>
          <w:sz w:val="24"/>
          <w:szCs w:val="24"/>
        </w:rPr>
        <w:t>入札参加者は、第１回目の入札書に記載する入札価格の積算の根拠となる工事費内</w:t>
      </w:r>
    </w:p>
    <w:p w:rsidR="00FC5A14" w:rsidRDefault="00FC6E6D" w:rsidP="006A5131">
      <w:pPr>
        <w:widowControl/>
        <w:ind w:leftChars="300" w:left="870" w:hangingChars="100" w:hanging="240"/>
        <w:rPr>
          <w:sz w:val="24"/>
          <w:szCs w:val="24"/>
        </w:rPr>
      </w:pPr>
      <w:r>
        <w:rPr>
          <w:rFonts w:hint="eastAsia"/>
          <w:sz w:val="24"/>
          <w:szCs w:val="24"/>
        </w:rPr>
        <w:t>訳書（別</w:t>
      </w:r>
      <w:r w:rsidR="00FC5A14">
        <w:rPr>
          <w:rFonts w:hint="eastAsia"/>
          <w:sz w:val="24"/>
          <w:szCs w:val="24"/>
        </w:rPr>
        <w:t>紙様式８</w:t>
      </w:r>
      <w:r>
        <w:rPr>
          <w:rFonts w:hint="eastAsia"/>
          <w:sz w:val="24"/>
          <w:szCs w:val="24"/>
        </w:rPr>
        <w:t>に定めるところに従って作成されたものに限る。以下同じ。）を当該</w:t>
      </w:r>
    </w:p>
    <w:p w:rsidR="00FC6E6D" w:rsidRDefault="00FC6E6D" w:rsidP="006A5131">
      <w:pPr>
        <w:widowControl/>
        <w:ind w:leftChars="300" w:left="870" w:hangingChars="100" w:hanging="240"/>
        <w:rPr>
          <w:sz w:val="24"/>
          <w:szCs w:val="24"/>
        </w:rPr>
      </w:pPr>
      <w:r>
        <w:rPr>
          <w:rFonts w:hint="eastAsia"/>
          <w:sz w:val="24"/>
          <w:szCs w:val="24"/>
        </w:rPr>
        <w:t>入札の会場に持参し、入札執行者が求めたときは、直ちにこれを提出すること。</w:t>
      </w:r>
    </w:p>
    <w:p w:rsidR="00FC6E6D" w:rsidRDefault="00FC6E6D" w:rsidP="00892602">
      <w:pPr>
        <w:widowControl/>
        <w:ind w:left="960" w:hangingChars="400" w:hanging="960"/>
        <w:rPr>
          <w:sz w:val="24"/>
          <w:szCs w:val="24"/>
        </w:rPr>
      </w:pPr>
      <w:r>
        <w:rPr>
          <w:rFonts w:hint="eastAsia"/>
          <w:sz w:val="24"/>
          <w:szCs w:val="24"/>
        </w:rPr>
        <w:t xml:space="preserve">　　ア　提出した工事内訳書の内容に重大かつ明白な不備がある者又は入札執行者の</w:t>
      </w:r>
      <w:r w:rsidR="00AD4847">
        <w:rPr>
          <w:rFonts w:hint="eastAsia"/>
          <w:sz w:val="24"/>
          <w:szCs w:val="24"/>
        </w:rPr>
        <w:t>求めに応じてその場で工事内訳書を提出しない者は、失格とする。</w:t>
      </w:r>
    </w:p>
    <w:p w:rsidR="00AD4847" w:rsidRDefault="00AD4847" w:rsidP="00FC6E6D">
      <w:pPr>
        <w:widowControl/>
        <w:ind w:left="840" w:hangingChars="350" w:hanging="840"/>
        <w:rPr>
          <w:sz w:val="24"/>
          <w:szCs w:val="24"/>
        </w:rPr>
      </w:pPr>
      <w:r>
        <w:rPr>
          <w:rFonts w:hint="eastAsia"/>
          <w:sz w:val="24"/>
          <w:szCs w:val="24"/>
        </w:rPr>
        <w:t xml:space="preserve">　　イ　工事内訳書は、契約上の権利義務を生じるものではない。</w:t>
      </w:r>
    </w:p>
    <w:p w:rsidR="00AC6EA6" w:rsidRDefault="00AD4847" w:rsidP="00AD4847">
      <w:pPr>
        <w:widowControl/>
        <w:ind w:left="840" w:hangingChars="350" w:hanging="840"/>
        <w:rPr>
          <w:sz w:val="24"/>
          <w:szCs w:val="24"/>
        </w:rPr>
      </w:pPr>
      <w:r>
        <w:rPr>
          <w:rFonts w:hint="eastAsia"/>
          <w:sz w:val="24"/>
          <w:szCs w:val="24"/>
        </w:rPr>
        <w:t xml:space="preserve">　　ウ　提出された工事内訳書は、返却しない。</w:t>
      </w:r>
    </w:p>
    <w:p w:rsidR="006A5131" w:rsidRDefault="00AC6EA6" w:rsidP="00D86DF1">
      <w:pPr>
        <w:widowControl/>
        <w:ind w:left="960" w:hangingChars="400" w:hanging="960"/>
        <w:rPr>
          <w:sz w:val="24"/>
          <w:szCs w:val="24"/>
        </w:rPr>
      </w:pPr>
      <w:r>
        <w:rPr>
          <w:rFonts w:hint="eastAsia"/>
          <w:sz w:val="24"/>
          <w:szCs w:val="24"/>
        </w:rPr>
        <w:t xml:space="preserve">　（</w:t>
      </w:r>
      <w:r w:rsidR="00AD4847">
        <w:rPr>
          <w:rFonts w:hint="eastAsia"/>
          <w:sz w:val="24"/>
          <w:szCs w:val="24"/>
        </w:rPr>
        <w:t>２</w:t>
      </w:r>
      <w:r>
        <w:rPr>
          <w:rFonts w:hint="eastAsia"/>
          <w:sz w:val="24"/>
          <w:szCs w:val="24"/>
        </w:rPr>
        <w:t>）</w:t>
      </w:r>
      <w:r w:rsidR="00746E33" w:rsidRPr="00746E33">
        <w:rPr>
          <w:rFonts w:hint="eastAsia"/>
          <w:sz w:val="24"/>
          <w:szCs w:val="24"/>
        </w:rPr>
        <w:t>落札決定にあたっては、入札書に記載された金額に１００分の１０に相当する額</w:t>
      </w:r>
      <w:r w:rsidR="00892602">
        <w:rPr>
          <w:rFonts w:hint="eastAsia"/>
          <w:sz w:val="24"/>
          <w:szCs w:val="24"/>
        </w:rPr>
        <w:t>を</w:t>
      </w:r>
    </w:p>
    <w:p w:rsidR="006A5131" w:rsidRDefault="00746E33" w:rsidP="006A5131">
      <w:pPr>
        <w:widowControl/>
        <w:ind w:leftChars="300" w:left="870" w:hangingChars="100" w:hanging="240"/>
        <w:rPr>
          <w:sz w:val="24"/>
          <w:szCs w:val="24"/>
        </w:rPr>
      </w:pPr>
      <w:r w:rsidRPr="00746E33">
        <w:rPr>
          <w:rFonts w:hint="eastAsia"/>
          <w:sz w:val="24"/>
          <w:szCs w:val="24"/>
        </w:rPr>
        <w:t>加算した金額（当該金額に１円未満の端数があるときはその端数金額を切り捨てた額）</w:t>
      </w:r>
    </w:p>
    <w:p w:rsidR="006A5131" w:rsidRDefault="00746E33" w:rsidP="006A5131">
      <w:pPr>
        <w:widowControl/>
        <w:ind w:leftChars="300" w:left="870" w:hangingChars="100" w:hanging="240"/>
        <w:rPr>
          <w:sz w:val="24"/>
          <w:szCs w:val="24"/>
        </w:rPr>
      </w:pPr>
      <w:r w:rsidRPr="00746E33">
        <w:rPr>
          <w:rFonts w:hint="eastAsia"/>
          <w:sz w:val="24"/>
          <w:szCs w:val="24"/>
        </w:rPr>
        <w:t>をもって落札</w:t>
      </w:r>
      <w:r w:rsidR="00AD4847">
        <w:rPr>
          <w:rFonts w:hint="eastAsia"/>
          <w:sz w:val="24"/>
          <w:szCs w:val="24"/>
        </w:rPr>
        <w:t>価格</w:t>
      </w:r>
      <w:r w:rsidRPr="00746E33">
        <w:rPr>
          <w:rFonts w:hint="eastAsia"/>
          <w:sz w:val="24"/>
          <w:szCs w:val="24"/>
        </w:rPr>
        <w:t>とするので、入札</w:t>
      </w:r>
      <w:r w:rsidR="00AD4847">
        <w:rPr>
          <w:rFonts w:hint="eastAsia"/>
          <w:sz w:val="24"/>
          <w:szCs w:val="24"/>
        </w:rPr>
        <w:t>参加</w:t>
      </w:r>
      <w:r w:rsidRPr="00746E33">
        <w:rPr>
          <w:rFonts w:hint="eastAsia"/>
          <w:sz w:val="24"/>
          <w:szCs w:val="24"/>
        </w:rPr>
        <w:t>者は</w:t>
      </w:r>
      <w:r w:rsidR="00AD4847">
        <w:rPr>
          <w:rFonts w:hint="eastAsia"/>
          <w:sz w:val="24"/>
          <w:szCs w:val="24"/>
        </w:rPr>
        <w:t>、</w:t>
      </w:r>
      <w:r w:rsidRPr="00746E33">
        <w:rPr>
          <w:rFonts w:hint="eastAsia"/>
          <w:sz w:val="24"/>
          <w:szCs w:val="24"/>
        </w:rPr>
        <w:t>消費税に係る課税事業者であるか免税</w:t>
      </w:r>
    </w:p>
    <w:p w:rsidR="006A5131" w:rsidRDefault="00746E33" w:rsidP="006A5131">
      <w:pPr>
        <w:widowControl/>
        <w:ind w:leftChars="300" w:left="870" w:hangingChars="100" w:hanging="240"/>
        <w:rPr>
          <w:sz w:val="24"/>
          <w:szCs w:val="24"/>
        </w:rPr>
      </w:pPr>
      <w:r w:rsidRPr="00746E33">
        <w:rPr>
          <w:rFonts w:hint="eastAsia"/>
          <w:sz w:val="24"/>
          <w:szCs w:val="24"/>
        </w:rPr>
        <w:t>事業者であるかを問わず、見積もった金額</w:t>
      </w:r>
      <w:r w:rsidR="00AD4847">
        <w:rPr>
          <w:rFonts w:hint="eastAsia"/>
          <w:sz w:val="24"/>
          <w:szCs w:val="24"/>
        </w:rPr>
        <w:t>（以下「入札見積</w:t>
      </w:r>
      <w:r w:rsidR="00892602">
        <w:rPr>
          <w:rFonts w:hint="eastAsia"/>
          <w:sz w:val="24"/>
          <w:szCs w:val="24"/>
        </w:rPr>
        <w:t>金額</w:t>
      </w:r>
      <w:r w:rsidR="00AD4847">
        <w:rPr>
          <w:rFonts w:hint="eastAsia"/>
          <w:sz w:val="24"/>
          <w:szCs w:val="24"/>
        </w:rPr>
        <w:t>」</w:t>
      </w:r>
      <w:r w:rsidR="00892602">
        <w:rPr>
          <w:rFonts w:hint="eastAsia"/>
          <w:sz w:val="24"/>
          <w:szCs w:val="24"/>
        </w:rPr>
        <w:t>という。）</w:t>
      </w:r>
      <w:r w:rsidRPr="00746E33">
        <w:rPr>
          <w:rFonts w:hint="eastAsia"/>
          <w:sz w:val="24"/>
          <w:szCs w:val="24"/>
        </w:rPr>
        <w:t>の１１０</w:t>
      </w:r>
    </w:p>
    <w:p w:rsidR="00746E33" w:rsidRDefault="00746E33" w:rsidP="006A5131">
      <w:pPr>
        <w:widowControl/>
        <w:ind w:leftChars="300" w:left="870" w:hangingChars="100" w:hanging="240"/>
        <w:rPr>
          <w:sz w:val="24"/>
          <w:szCs w:val="24"/>
        </w:rPr>
      </w:pPr>
      <w:r w:rsidRPr="00746E33">
        <w:rPr>
          <w:rFonts w:hint="eastAsia"/>
          <w:sz w:val="24"/>
          <w:szCs w:val="24"/>
        </w:rPr>
        <w:t>分の１００に相当する金額を入札書に記入すること。</w:t>
      </w:r>
    </w:p>
    <w:p w:rsidR="006A5131" w:rsidRDefault="00892602" w:rsidP="00D86DF1">
      <w:pPr>
        <w:widowControl/>
        <w:ind w:left="960" w:hangingChars="400" w:hanging="960"/>
        <w:rPr>
          <w:sz w:val="24"/>
          <w:szCs w:val="24"/>
        </w:rPr>
      </w:pPr>
      <w:r>
        <w:rPr>
          <w:rFonts w:hint="eastAsia"/>
          <w:sz w:val="24"/>
          <w:szCs w:val="24"/>
        </w:rPr>
        <w:t xml:space="preserve">　（３）落札者とすべき同額の入札をした者が２以上あるときは、くじ引きにより落札者を</w:t>
      </w:r>
    </w:p>
    <w:p w:rsidR="00892602" w:rsidRDefault="00892602" w:rsidP="006A5131">
      <w:pPr>
        <w:widowControl/>
        <w:ind w:leftChars="300" w:left="870" w:hangingChars="100" w:hanging="240"/>
        <w:rPr>
          <w:sz w:val="24"/>
          <w:szCs w:val="24"/>
        </w:rPr>
      </w:pPr>
      <w:r>
        <w:rPr>
          <w:rFonts w:hint="eastAsia"/>
          <w:sz w:val="24"/>
          <w:szCs w:val="24"/>
        </w:rPr>
        <w:t>決定するものとする。</w:t>
      </w:r>
    </w:p>
    <w:p w:rsidR="006A5131" w:rsidRDefault="00253CBC" w:rsidP="00335509">
      <w:pPr>
        <w:widowControl/>
        <w:ind w:left="960" w:hangingChars="400" w:hanging="960"/>
        <w:rPr>
          <w:sz w:val="24"/>
          <w:szCs w:val="24"/>
        </w:rPr>
      </w:pPr>
      <w:r>
        <w:rPr>
          <w:rFonts w:hint="eastAsia"/>
          <w:sz w:val="24"/>
          <w:szCs w:val="24"/>
        </w:rPr>
        <w:t xml:space="preserve">　（４）入札</w:t>
      </w:r>
      <w:r w:rsidR="00335509">
        <w:rPr>
          <w:rFonts w:hint="eastAsia"/>
          <w:sz w:val="24"/>
          <w:szCs w:val="24"/>
        </w:rPr>
        <w:t>参加資格を有しない者のした入札及び入札に関する条件に違反した入札は、無</w:t>
      </w:r>
    </w:p>
    <w:p w:rsidR="00335509" w:rsidRPr="00892602" w:rsidRDefault="00335509" w:rsidP="006A5131">
      <w:pPr>
        <w:widowControl/>
        <w:ind w:leftChars="300" w:left="870" w:hangingChars="100" w:hanging="240"/>
        <w:rPr>
          <w:sz w:val="24"/>
          <w:szCs w:val="24"/>
        </w:rPr>
      </w:pPr>
      <w:r>
        <w:rPr>
          <w:rFonts w:hint="eastAsia"/>
          <w:sz w:val="24"/>
          <w:szCs w:val="24"/>
        </w:rPr>
        <w:t>効とする。</w:t>
      </w:r>
    </w:p>
    <w:p w:rsidR="00335509" w:rsidRDefault="009D2F72" w:rsidP="00335509">
      <w:pPr>
        <w:widowControl/>
        <w:ind w:left="1320" w:hangingChars="550" w:hanging="1320"/>
        <w:rPr>
          <w:sz w:val="24"/>
          <w:szCs w:val="24"/>
        </w:rPr>
      </w:pPr>
      <w:r>
        <w:rPr>
          <w:rFonts w:hint="eastAsia"/>
          <w:sz w:val="24"/>
          <w:szCs w:val="24"/>
        </w:rPr>
        <w:t xml:space="preserve">　（</w:t>
      </w:r>
      <w:r w:rsidR="00335509">
        <w:rPr>
          <w:rFonts w:hint="eastAsia"/>
          <w:sz w:val="24"/>
          <w:szCs w:val="24"/>
        </w:rPr>
        <w:t>５</w:t>
      </w:r>
      <w:r>
        <w:rPr>
          <w:rFonts w:hint="eastAsia"/>
          <w:sz w:val="24"/>
          <w:szCs w:val="24"/>
        </w:rPr>
        <w:t>）落札者</w:t>
      </w:r>
      <w:r w:rsidR="006F2ACF">
        <w:rPr>
          <w:rFonts w:hint="eastAsia"/>
          <w:sz w:val="24"/>
          <w:szCs w:val="24"/>
        </w:rPr>
        <w:t>（免税事業者に限る。）</w:t>
      </w:r>
      <w:r>
        <w:rPr>
          <w:rFonts w:hint="eastAsia"/>
          <w:sz w:val="24"/>
          <w:szCs w:val="24"/>
        </w:rPr>
        <w:t>は</w:t>
      </w:r>
      <w:r w:rsidR="006F2ACF">
        <w:rPr>
          <w:rFonts w:hint="eastAsia"/>
          <w:sz w:val="24"/>
          <w:szCs w:val="24"/>
        </w:rPr>
        <w:t>、</w:t>
      </w:r>
      <w:r w:rsidR="00335509">
        <w:rPr>
          <w:rFonts w:hint="eastAsia"/>
          <w:sz w:val="24"/>
          <w:szCs w:val="24"/>
        </w:rPr>
        <w:t>落札決定後、</w:t>
      </w:r>
      <w:r>
        <w:rPr>
          <w:rFonts w:hint="eastAsia"/>
          <w:sz w:val="24"/>
          <w:szCs w:val="24"/>
        </w:rPr>
        <w:t>免税事業者であることを明記し</w:t>
      </w:r>
      <w:r w:rsidR="00335509">
        <w:rPr>
          <w:rFonts w:hint="eastAsia"/>
          <w:sz w:val="24"/>
          <w:szCs w:val="24"/>
        </w:rPr>
        <w:t>た</w:t>
      </w:r>
    </w:p>
    <w:p w:rsidR="009D2F72" w:rsidRDefault="006A5131" w:rsidP="006A5131">
      <w:pPr>
        <w:widowControl/>
        <w:ind w:left="1320" w:hangingChars="550" w:hanging="1320"/>
        <w:rPr>
          <w:sz w:val="24"/>
          <w:szCs w:val="24"/>
        </w:rPr>
      </w:pPr>
      <w:r>
        <w:rPr>
          <w:rFonts w:hint="eastAsia"/>
          <w:sz w:val="24"/>
          <w:szCs w:val="24"/>
        </w:rPr>
        <w:t xml:space="preserve">　　　</w:t>
      </w:r>
      <w:r w:rsidR="009D2F72">
        <w:rPr>
          <w:rFonts w:hint="eastAsia"/>
          <w:sz w:val="24"/>
          <w:szCs w:val="24"/>
        </w:rPr>
        <w:t>届出書を提出する</w:t>
      </w:r>
      <w:r w:rsidR="006F2ACF">
        <w:rPr>
          <w:rFonts w:hint="eastAsia"/>
          <w:sz w:val="24"/>
          <w:szCs w:val="24"/>
        </w:rPr>
        <w:t>こと</w:t>
      </w:r>
      <w:r w:rsidR="009D2F72">
        <w:rPr>
          <w:rFonts w:hint="eastAsia"/>
          <w:sz w:val="24"/>
          <w:szCs w:val="24"/>
        </w:rPr>
        <w:t>。</w:t>
      </w:r>
    </w:p>
    <w:p w:rsidR="001E06CB" w:rsidRDefault="001E06CB" w:rsidP="00335509">
      <w:pPr>
        <w:widowControl/>
        <w:rPr>
          <w:sz w:val="24"/>
          <w:szCs w:val="24"/>
        </w:rPr>
      </w:pPr>
    </w:p>
    <w:p w:rsidR="00335509" w:rsidRDefault="00335509" w:rsidP="001E06CB">
      <w:pPr>
        <w:widowControl/>
        <w:ind w:firstLineChars="100" w:firstLine="240"/>
        <w:rPr>
          <w:sz w:val="24"/>
          <w:szCs w:val="24"/>
        </w:rPr>
      </w:pPr>
      <w:r>
        <w:rPr>
          <w:rFonts w:hint="eastAsia"/>
          <w:sz w:val="24"/>
          <w:szCs w:val="24"/>
        </w:rPr>
        <w:t>９　入札にあたっての注意事項</w:t>
      </w:r>
    </w:p>
    <w:p w:rsidR="009D2F72" w:rsidRDefault="009D2F72" w:rsidP="00746E33">
      <w:pPr>
        <w:widowControl/>
        <w:ind w:firstLineChars="100" w:firstLine="240"/>
        <w:rPr>
          <w:sz w:val="24"/>
          <w:szCs w:val="24"/>
        </w:rPr>
      </w:pPr>
      <w:r>
        <w:rPr>
          <w:rFonts w:hint="eastAsia"/>
          <w:sz w:val="24"/>
          <w:szCs w:val="24"/>
        </w:rPr>
        <w:t>（</w:t>
      </w:r>
      <w:r w:rsidR="00335509">
        <w:rPr>
          <w:rFonts w:hint="eastAsia"/>
          <w:sz w:val="24"/>
          <w:szCs w:val="24"/>
        </w:rPr>
        <w:t>１</w:t>
      </w:r>
      <w:r>
        <w:rPr>
          <w:rFonts w:hint="eastAsia"/>
          <w:sz w:val="24"/>
          <w:szCs w:val="24"/>
        </w:rPr>
        <w:t>）</w:t>
      </w:r>
      <w:r w:rsidR="00FB6FF9">
        <w:rPr>
          <w:rFonts w:hint="eastAsia"/>
          <w:sz w:val="24"/>
          <w:szCs w:val="24"/>
        </w:rPr>
        <w:t>代理人をして入札するときは、必ず委任状を提出すること。</w:t>
      </w:r>
    </w:p>
    <w:p w:rsidR="00651479" w:rsidRDefault="00651479" w:rsidP="00746E33">
      <w:pPr>
        <w:widowControl/>
        <w:ind w:firstLineChars="100" w:firstLine="240"/>
        <w:rPr>
          <w:sz w:val="24"/>
          <w:szCs w:val="24"/>
        </w:rPr>
      </w:pPr>
      <w:r>
        <w:rPr>
          <w:rFonts w:hint="eastAsia"/>
          <w:sz w:val="24"/>
          <w:szCs w:val="24"/>
        </w:rPr>
        <w:t>（２）入札を辞退するときは、辞退届を提出すること。</w:t>
      </w:r>
    </w:p>
    <w:p w:rsidR="006A5131" w:rsidRDefault="00FB6FF9" w:rsidP="00746E33">
      <w:pPr>
        <w:widowControl/>
        <w:ind w:leftChars="100" w:left="930" w:hangingChars="300" w:hanging="720"/>
        <w:rPr>
          <w:sz w:val="24"/>
          <w:szCs w:val="24"/>
        </w:rPr>
      </w:pPr>
      <w:r>
        <w:rPr>
          <w:rFonts w:hint="eastAsia"/>
          <w:sz w:val="24"/>
          <w:szCs w:val="24"/>
        </w:rPr>
        <w:t>（</w:t>
      </w:r>
      <w:r w:rsidR="00651479">
        <w:rPr>
          <w:rFonts w:hint="eastAsia"/>
          <w:sz w:val="24"/>
          <w:szCs w:val="24"/>
        </w:rPr>
        <w:t>３</w:t>
      </w:r>
      <w:r>
        <w:rPr>
          <w:rFonts w:hint="eastAsia"/>
          <w:sz w:val="24"/>
          <w:szCs w:val="24"/>
        </w:rPr>
        <w:t>）入札は、即時開札とする。開札前に天災その他やむを得ない事由が生じたとき、ま</w:t>
      </w:r>
    </w:p>
    <w:p w:rsidR="006A5131" w:rsidRDefault="00FB6FF9" w:rsidP="006A5131">
      <w:pPr>
        <w:widowControl/>
        <w:ind w:leftChars="300" w:left="870" w:hangingChars="100" w:hanging="240"/>
        <w:rPr>
          <w:sz w:val="24"/>
          <w:szCs w:val="24"/>
        </w:rPr>
      </w:pPr>
      <w:r>
        <w:rPr>
          <w:rFonts w:hint="eastAsia"/>
          <w:sz w:val="24"/>
          <w:szCs w:val="24"/>
        </w:rPr>
        <w:lastRenderedPageBreak/>
        <w:t>たは入札に関して不正の行為があり、若しくは競争の意思がないと認めたときは、入</w:t>
      </w:r>
    </w:p>
    <w:p w:rsidR="00FB6FF9" w:rsidRDefault="00FB6FF9" w:rsidP="006A5131">
      <w:pPr>
        <w:widowControl/>
        <w:ind w:leftChars="300" w:left="870" w:hangingChars="100" w:hanging="240"/>
        <w:rPr>
          <w:sz w:val="24"/>
          <w:szCs w:val="24"/>
        </w:rPr>
      </w:pPr>
      <w:r>
        <w:rPr>
          <w:rFonts w:hint="eastAsia"/>
          <w:sz w:val="24"/>
          <w:szCs w:val="24"/>
        </w:rPr>
        <w:t>札の執行を中止し、または取りやめる事がある。</w:t>
      </w:r>
    </w:p>
    <w:p w:rsidR="006A5131" w:rsidRDefault="00FB6FF9" w:rsidP="00746E33">
      <w:pPr>
        <w:widowControl/>
        <w:ind w:leftChars="100" w:left="930" w:hangingChars="300" w:hanging="720"/>
        <w:rPr>
          <w:sz w:val="24"/>
          <w:szCs w:val="24"/>
        </w:rPr>
      </w:pPr>
      <w:r>
        <w:rPr>
          <w:rFonts w:hint="eastAsia"/>
          <w:sz w:val="24"/>
          <w:szCs w:val="24"/>
        </w:rPr>
        <w:t>（</w:t>
      </w:r>
      <w:r w:rsidR="00651479">
        <w:rPr>
          <w:rFonts w:hint="eastAsia"/>
          <w:sz w:val="24"/>
          <w:szCs w:val="24"/>
        </w:rPr>
        <w:t>４</w:t>
      </w:r>
      <w:r>
        <w:rPr>
          <w:rFonts w:hint="eastAsia"/>
          <w:sz w:val="24"/>
          <w:szCs w:val="24"/>
        </w:rPr>
        <w:t>）</w:t>
      </w:r>
      <w:r w:rsidR="006F2ACF" w:rsidRPr="006F2ACF">
        <w:rPr>
          <w:rFonts w:hint="eastAsia"/>
          <w:sz w:val="24"/>
          <w:szCs w:val="24"/>
        </w:rPr>
        <w:t>入札参加者は、私的独占の禁止及び公正取引の確保に関する法律（昭和２２年法律</w:t>
      </w:r>
    </w:p>
    <w:p w:rsidR="006F2ACF" w:rsidRDefault="006F2ACF" w:rsidP="006A5131">
      <w:pPr>
        <w:widowControl/>
        <w:ind w:leftChars="300" w:left="870" w:hangingChars="100" w:hanging="240"/>
        <w:rPr>
          <w:sz w:val="24"/>
          <w:szCs w:val="24"/>
        </w:rPr>
      </w:pPr>
      <w:r w:rsidRPr="006F2ACF">
        <w:rPr>
          <w:rFonts w:hint="eastAsia"/>
          <w:sz w:val="24"/>
          <w:szCs w:val="24"/>
        </w:rPr>
        <w:t>第５４号）等に抵触する行為を行ってはならない。</w:t>
      </w:r>
    </w:p>
    <w:p w:rsidR="006A5131" w:rsidRDefault="00FB6FF9" w:rsidP="00746E33">
      <w:pPr>
        <w:widowControl/>
        <w:ind w:leftChars="100" w:left="930" w:hangingChars="300" w:hanging="720"/>
        <w:rPr>
          <w:sz w:val="24"/>
          <w:szCs w:val="24"/>
        </w:rPr>
      </w:pPr>
      <w:r>
        <w:rPr>
          <w:rFonts w:hint="eastAsia"/>
          <w:sz w:val="24"/>
          <w:szCs w:val="24"/>
        </w:rPr>
        <w:t>（</w:t>
      </w:r>
      <w:r w:rsidR="00651479">
        <w:rPr>
          <w:rFonts w:hint="eastAsia"/>
          <w:sz w:val="24"/>
          <w:szCs w:val="24"/>
        </w:rPr>
        <w:t>５</w:t>
      </w:r>
      <w:r>
        <w:rPr>
          <w:rFonts w:hint="eastAsia"/>
          <w:sz w:val="24"/>
          <w:szCs w:val="24"/>
        </w:rPr>
        <w:t>）</w:t>
      </w:r>
      <w:r w:rsidR="006F2ACF" w:rsidRPr="006F2ACF">
        <w:rPr>
          <w:rFonts w:hint="eastAsia"/>
          <w:sz w:val="24"/>
          <w:szCs w:val="24"/>
        </w:rPr>
        <w:t>入札参加者は、入札書の記載事項について抹消、訂正または挿入をしたときは、当</w:t>
      </w:r>
    </w:p>
    <w:p w:rsidR="006F2ACF" w:rsidRDefault="006F2ACF" w:rsidP="006A5131">
      <w:pPr>
        <w:widowControl/>
        <w:ind w:leftChars="300" w:left="870" w:hangingChars="100" w:hanging="240"/>
        <w:rPr>
          <w:sz w:val="24"/>
          <w:szCs w:val="24"/>
        </w:rPr>
      </w:pPr>
      <w:r w:rsidRPr="006F2ACF">
        <w:rPr>
          <w:rFonts w:hint="eastAsia"/>
          <w:sz w:val="24"/>
          <w:szCs w:val="24"/>
        </w:rPr>
        <w:t>該箇所に押印をしなければならないが、金額を改めることはできない。</w:t>
      </w:r>
    </w:p>
    <w:p w:rsidR="006A6E08" w:rsidRDefault="00651479" w:rsidP="006A6E08">
      <w:pPr>
        <w:widowControl/>
        <w:ind w:leftChars="100" w:left="930" w:hangingChars="300" w:hanging="720"/>
        <w:rPr>
          <w:sz w:val="24"/>
          <w:szCs w:val="24"/>
        </w:rPr>
      </w:pPr>
      <w:r>
        <w:rPr>
          <w:rFonts w:hint="eastAsia"/>
          <w:sz w:val="24"/>
          <w:szCs w:val="24"/>
        </w:rPr>
        <w:t>（６）入札参加にあたっては、入札日当日に工事内訳書を持参すること。ただし、再度入</w:t>
      </w:r>
    </w:p>
    <w:p w:rsidR="006A6E08" w:rsidRDefault="00651479" w:rsidP="006A5131">
      <w:pPr>
        <w:widowControl/>
        <w:ind w:leftChars="300" w:left="870" w:hangingChars="100" w:hanging="240"/>
        <w:rPr>
          <w:sz w:val="24"/>
          <w:szCs w:val="24"/>
        </w:rPr>
      </w:pPr>
      <w:r>
        <w:rPr>
          <w:rFonts w:hint="eastAsia"/>
          <w:sz w:val="24"/>
          <w:szCs w:val="24"/>
        </w:rPr>
        <w:t>札における落札者、または落札者がいない場合において随意契約を締結することとさ</w:t>
      </w:r>
    </w:p>
    <w:p w:rsidR="00651479" w:rsidRDefault="00651479" w:rsidP="006A5131">
      <w:pPr>
        <w:widowControl/>
        <w:ind w:leftChars="300" w:left="870" w:hangingChars="100" w:hanging="240"/>
        <w:rPr>
          <w:sz w:val="24"/>
          <w:szCs w:val="24"/>
        </w:rPr>
      </w:pPr>
      <w:r>
        <w:rPr>
          <w:rFonts w:hint="eastAsia"/>
          <w:sz w:val="24"/>
          <w:szCs w:val="24"/>
        </w:rPr>
        <w:t>れた者は、工事内訳書を</w:t>
      </w:r>
      <w:r w:rsidR="006A5131">
        <w:rPr>
          <w:rFonts w:hint="eastAsia"/>
          <w:sz w:val="24"/>
          <w:szCs w:val="24"/>
        </w:rPr>
        <w:t>後</w:t>
      </w:r>
      <w:r>
        <w:rPr>
          <w:rFonts w:hint="eastAsia"/>
          <w:sz w:val="24"/>
          <w:szCs w:val="24"/>
        </w:rPr>
        <w:t>日提出すること。</w:t>
      </w:r>
    </w:p>
    <w:p w:rsidR="00651479" w:rsidRPr="00651479" w:rsidRDefault="00FB6FF9" w:rsidP="001E06CB">
      <w:pPr>
        <w:widowControl/>
        <w:ind w:firstLineChars="100" w:firstLine="240"/>
        <w:rPr>
          <w:sz w:val="24"/>
          <w:szCs w:val="24"/>
        </w:rPr>
      </w:pPr>
      <w:r>
        <w:rPr>
          <w:rFonts w:hint="eastAsia"/>
          <w:sz w:val="24"/>
          <w:szCs w:val="24"/>
        </w:rPr>
        <w:t>（</w:t>
      </w:r>
      <w:r w:rsidR="00651479">
        <w:rPr>
          <w:rFonts w:hint="eastAsia"/>
          <w:sz w:val="24"/>
          <w:szCs w:val="24"/>
        </w:rPr>
        <w:t>７</w:t>
      </w:r>
      <w:r w:rsidR="001E06CB">
        <w:rPr>
          <w:rFonts w:hint="eastAsia"/>
          <w:sz w:val="24"/>
          <w:szCs w:val="24"/>
        </w:rPr>
        <w:t>）</w:t>
      </w:r>
      <w:r w:rsidR="006F2ACF">
        <w:rPr>
          <w:rFonts w:hint="eastAsia"/>
          <w:sz w:val="24"/>
          <w:szCs w:val="24"/>
        </w:rPr>
        <w:t>委任状、入札書のあて先は、社会福祉法人博愛会とする</w:t>
      </w:r>
      <w:r w:rsidR="00651479">
        <w:rPr>
          <w:rFonts w:hint="eastAsia"/>
          <w:sz w:val="24"/>
          <w:szCs w:val="24"/>
        </w:rPr>
        <w:t>。</w:t>
      </w:r>
    </w:p>
    <w:p w:rsidR="005236A8" w:rsidRDefault="006F2ACF" w:rsidP="00746E33">
      <w:pPr>
        <w:widowControl/>
        <w:ind w:leftChars="100" w:left="930" w:hangingChars="300" w:hanging="720"/>
        <w:rPr>
          <w:sz w:val="24"/>
          <w:szCs w:val="24"/>
        </w:rPr>
      </w:pPr>
      <w:r>
        <w:rPr>
          <w:rFonts w:hint="eastAsia"/>
          <w:sz w:val="24"/>
          <w:szCs w:val="24"/>
        </w:rPr>
        <w:t>（</w:t>
      </w:r>
      <w:r w:rsidR="00651479">
        <w:rPr>
          <w:rFonts w:hint="eastAsia"/>
          <w:sz w:val="24"/>
          <w:szCs w:val="24"/>
        </w:rPr>
        <w:t>８</w:t>
      </w:r>
      <w:r w:rsidR="008921F1">
        <w:rPr>
          <w:rFonts w:hint="eastAsia"/>
          <w:sz w:val="24"/>
          <w:szCs w:val="24"/>
        </w:rPr>
        <w:t>）</w:t>
      </w:r>
      <w:r>
        <w:rPr>
          <w:rFonts w:hint="eastAsia"/>
          <w:sz w:val="24"/>
          <w:szCs w:val="24"/>
        </w:rPr>
        <w:t>入札回数は、３回までとする。</w:t>
      </w:r>
      <w:r w:rsidRPr="006F2ACF">
        <w:rPr>
          <w:rFonts w:hint="eastAsia"/>
          <w:sz w:val="24"/>
          <w:szCs w:val="24"/>
        </w:rPr>
        <w:t>３回の入札</w:t>
      </w:r>
      <w:r w:rsidR="005236A8">
        <w:rPr>
          <w:rFonts w:hint="eastAsia"/>
          <w:sz w:val="24"/>
          <w:szCs w:val="24"/>
        </w:rPr>
        <w:t>で落札しない場合は、３回目に最低価格</w:t>
      </w:r>
    </w:p>
    <w:p w:rsidR="006F2ACF" w:rsidRPr="006F2ACF" w:rsidRDefault="005236A8" w:rsidP="005236A8">
      <w:pPr>
        <w:widowControl/>
        <w:ind w:leftChars="300" w:left="870" w:hangingChars="100" w:hanging="240"/>
        <w:rPr>
          <w:sz w:val="24"/>
          <w:szCs w:val="24"/>
        </w:rPr>
      </w:pPr>
      <w:r>
        <w:rPr>
          <w:rFonts w:hint="eastAsia"/>
          <w:sz w:val="24"/>
          <w:szCs w:val="24"/>
        </w:rPr>
        <w:t>を提示した者と随意契約の交渉を行うことがある。</w:t>
      </w:r>
    </w:p>
    <w:p w:rsidR="001E06CB" w:rsidRDefault="008921F1" w:rsidP="00746E33">
      <w:pPr>
        <w:widowControl/>
        <w:ind w:leftChars="100" w:left="930" w:hangingChars="300" w:hanging="720"/>
        <w:rPr>
          <w:sz w:val="24"/>
          <w:szCs w:val="24"/>
        </w:rPr>
      </w:pPr>
      <w:r>
        <w:rPr>
          <w:rFonts w:hint="eastAsia"/>
          <w:sz w:val="24"/>
          <w:szCs w:val="24"/>
        </w:rPr>
        <w:t>（</w:t>
      </w:r>
      <w:r w:rsidR="00651479">
        <w:rPr>
          <w:rFonts w:hint="eastAsia"/>
          <w:sz w:val="24"/>
          <w:szCs w:val="24"/>
        </w:rPr>
        <w:t>９</w:t>
      </w:r>
      <w:r w:rsidR="001E06CB">
        <w:rPr>
          <w:rFonts w:hint="eastAsia"/>
          <w:sz w:val="24"/>
          <w:szCs w:val="24"/>
        </w:rPr>
        <w:t>）</w:t>
      </w:r>
      <w:r w:rsidR="006F2ACF" w:rsidRPr="006F2ACF">
        <w:rPr>
          <w:rFonts w:hint="eastAsia"/>
          <w:sz w:val="24"/>
          <w:szCs w:val="24"/>
        </w:rPr>
        <w:t>再度入札において、前回の最低入札金額以上の入札金額を提出したものは失格とし、</w:t>
      </w:r>
    </w:p>
    <w:p w:rsidR="006F2ACF" w:rsidRDefault="006F2ACF" w:rsidP="006A5131">
      <w:pPr>
        <w:widowControl/>
        <w:ind w:firstLineChars="250" w:firstLine="600"/>
        <w:rPr>
          <w:sz w:val="24"/>
          <w:szCs w:val="24"/>
        </w:rPr>
      </w:pPr>
      <w:r w:rsidRPr="006F2ACF">
        <w:rPr>
          <w:rFonts w:hint="eastAsia"/>
          <w:sz w:val="24"/>
          <w:szCs w:val="24"/>
        </w:rPr>
        <w:t>不落札でさらに再度入札を行う場合、次回以降の入札には参加させないものとする。</w:t>
      </w:r>
    </w:p>
    <w:p w:rsidR="006F2ACF" w:rsidRDefault="001E06CB" w:rsidP="001E06CB">
      <w:pPr>
        <w:widowControl/>
        <w:rPr>
          <w:sz w:val="24"/>
          <w:szCs w:val="24"/>
        </w:rPr>
      </w:pPr>
      <w:r>
        <w:rPr>
          <w:rFonts w:hint="eastAsia"/>
          <w:sz w:val="24"/>
          <w:szCs w:val="24"/>
        </w:rPr>
        <w:t xml:space="preserve">　（</w:t>
      </w:r>
      <w:r>
        <w:rPr>
          <w:rFonts w:hint="eastAsia"/>
          <w:sz w:val="24"/>
          <w:szCs w:val="24"/>
        </w:rPr>
        <w:t>10</w:t>
      </w:r>
      <w:r>
        <w:rPr>
          <w:rFonts w:hint="eastAsia"/>
          <w:sz w:val="24"/>
          <w:szCs w:val="24"/>
        </w:rPr>
        <w:t>）入札時には、鳥取県職員、当法人の理事、監事及び評議員が立会うものとする。</w:t>
      </w:r>
    </w:p>
    <w:p w:rsidR="006F2ACF" w:rsidRDefault="006F2ACF" w:rsidP="00FB6FF9">
      <w:pPr>
        <w:widowControl/>
        <w:ind w:leftChars="300" w:left="1230" w:hangingChars="250" w:hanging="600"/>
        <w:rPr>
          <w:sz w:val="24"/>
          <w:szCs w:val="24"/>
        </w:rPr>
      </w:pPr>
    </w:p>
    <w:p w:rsidR="006F2ACF" w:rsidRDefault="001E06CB" w:rsidP="001E06CB">
      <w:pPr>
        <w:widowControl/>
        <w:rPr>
          <w:sz w:val="24"/>
          <w:szCs w:val="24"/>
        </w:rPr>
      </w:pPr>
      <w:r>
        <w:rPr>
          <w:rFonts w:hint="eastAsia"/>
          <w:sz w:val="24"/>
          <w:szCs w:val="24"/>
        </w:rPr>
        <w:t xml:space="preserve">　１０　契約方法等</w:t>
      </w:r>
    </w:p>
    <w:p w:rsidR="006A5131" w:rsidRDefault="001E06CB" w:rsidP="00E428D0">
      <w:pPr>
        <w:widowControl/>
        <w:ind w:left="960" w:hangingChars="400" w:hanging="960"/>
        <w:rPr>
          <w:sz w:val="24"/>
          <w:szCs w:val="24"/>
        </w:rPr>
      </w:pPr>
      <w:r>
        <w:rPr>
          <w:rFonts w:hint="eastAsia"/>
          <w:sz w:val="24"/>
          <w:szCs w:val="24"/>
        </w:rPr>
        <w:t xml:space="preserve">　（１）</w:t>
      </w:r>
      <w:r w:rsidR="00E428D0">
        <w:rPr>
          <w:rFonts w:hint="eastAsia"/>
          <w:sz w:val="24"/>
          <w:szCs w:val="24"/>
        </w:rPr>
        <w:t>契約は、建設工事請負契約書及び建設工事請負変更契約書の標準書式について（昭</w:t>
      </w:r>
    </w:p>
    <w:p w:rsidR="001E06CB" w:rsidRDefault="00E428D0" w:rsidP="006A5131">
      <w:pPr>
        <w:widowControl/>
        <w:ind w:leftChars="300" w:left="870" w:hangingChars="100" w:hanging="240"/>
        <w:rPr>
          <w:sz w:val="24"/>
          <w:szCs w:val="24"/>
        </w:rPr>
      </w:pPr>
      <w:r>
        <w:rPr>
          <w:rFonts w:hint="eastAsia"/>
          <w:sz w:val="24"/>
          <w:szCs w:val="24"/>
        </w:rPr>
        <w:t>和</w:t>
      </w:r>
      <w:r w:rsidR="004450F7">
        <w:rPr>
          <w:rFonts w:hint="eastAsia"/>
          <w:sz w:val="24"/>
          <w:szCs w:val="24"/>
        </w:rPr>
        <w:t>４８</w:t>
      </w:r>
      <w:r>
        <w:rPr>
          <w:rFonts w:hint="eastAsia"/>
          <w:sz w:val="24"/>
          <w:szCs w:val="24"/>
        </w:rPr>
        <w:t>年</w:t>
      </w:r>
      <w:r w:rsidR="004450F7">
        <w:rPr>
          <w:rFonts w:hint="eastAsia"/>
          <w:sz w:val="24"/>
          <w:szCs w:val="24"/>
        </w:rPr>
        <w:t>１１</w:t>
      </w:r>
      <w:r>
        <w:rPr>
          <w:rFonts w:hint="eastAsia"/>
          <w:sz w:val="24"/>
          <w:szCs w:val="24"/>
        </w:rPr>
        <w:t>月</w:t>
      </w:r>
      <w:r w:rsidR="004450F7">
        <w:rPr>
          <w:rFonts w:hint="eastAsia"/>
          <w:sz w:val="24"/>
          <w:szCs w:val="24"/>
        </w:rPr>
        <w:t>２２</w:t>
      </w:r>
      <w:r>
        <w:rPr>
          <w:rFonts w:hint="eastAsia"/>
          <w:sz w:val="24"/>
          <w:szCs w:val="24"/>
        </w:rPr>
        <w:t>日付け発管第</w:t>
      </w:r>
      <w:r w:rsidR="004450F7">
        <w:rPr>
          <w:rFonts w:hint="eastAsia"/>
          <w:sz w:val="24"/>
          <w:szCs w:val="24"/>
        </w:rPr>
        <w:t>３８５</w:t>
      </w:r>
      <w:r>
        <w:rPr>
          <w:rFonts w:hint="eastAsia"/>
          <w:sz w:val="24"/>
          <w:szCs w:val="24"/>
        </w:rPr>
        <w:t>号鳥取県知事通知）によって行うものとする。</w:t>
      </w:r>
    </w:p>
    <w:p w:rsidR="006A5131" w:rsidRDefault="00E428D0" w:rsidP="006B1359">
      <w:pPr>
        <w:widowControl/>
        <w:ind w:left="960" w:hangingChars="400" w:hanging="960"/>
        <w:rPr>
          <w:sz w:val="24"/>
          <w:szCs w:val="24"/>
        </w:rPr>
      </w:pPr>
      <w:r>
        <w:rPr>
          <w:rFonts w:hint="eastAsia"/>
          <w:sz w:val="24"/>
          <w:szCs w:val="24"/>
        </w:rPr>
        <w:t xml:space="preserve">　（２）請負代金の額が</w:t>
      </w:r>
      <w:r w:rsidR="004450F7">
        <w:rPr>
          <w:rFonts w:hint="eastAsia"/>
          <w:sz w:val="24"/>
          <w:szCs w:val="24"/>
        </w:rPr>
        <w:t>１０００</w:t>
      </w:r>
      <w:r>
        <w:rPr>
          <w:rFonts w:hint="eastAsia"/>
          <w:sz w:val="24"/>
          <w:szCs w:val="24"/>
        </w:rPr>
        <w:t>万円以上の工事については、鳥取県建設工事執行規則の規</w:t>
      </w:r>
    </w:p>
    <w:p w:rsidR="006A5131" w:rsidRDefault="00E428D0" w:rsidP="006A5131">
      <w:pPr>
        <w:widowControl/>
        <w:ind w:leftChars="300" w:left="870" w:hangingChars="100" w:hanging="240"/>
        <w:rPr>
          <w:sz w:val="24"/>
          <w:szCs w:val="24"/>
        </w:rPr>
      </w:pPr>
      <w:r>
        <w:rPr>
          <w:rFonts w:hint="eastAsia"/>
          <w:sz w:val="24"/>
          <w:szCs w:val="24"/>
        </w:rPr>
        <w:t>定による契約保証金として請負代金の額の１０分の１以上の額を保証する次のいず</w:t>
      </w:r>
    </w:p>
    <w:p w:rsidR="006A5131" w:rsidRDefault="00E428D0" w:rsidP="006A5131">
      <w:pPr>
        <w:widowControl/>
        <w:ind w:leftChars="300" w:left="870" w:hangingChars="100" w:hanging="240"/>
        <w:rPr>
          <w:sz w:val="24"/>
          <w:szCs w:val="24"/>
        </w:rPr>
      </w:pPr>
      <w:r>
        <w:rPr>
          <w:rFonts w:hint="eastAsia"/>
          <w:sz w:val="24"/>
          <w:szCs w:val="24"/>
        </w:rPr>
        <w:t>れかに掲げる保証を付さなければならない。ただし、落札者の入札価格によっては本</w:t>
      </w:r>
    </w:p>
    <w:p w:rsidR="006A5131" w:rsidRDefault="00E428D0" w:rsidP="006A5131">
      <w:pPr>
        <w:widowControl/>
        <w:ind w:leftChars="300" w:left="870" w:hangingChars="100" w:hanging="240"/>
        <w:rPr>
          <w:sz w:val="24"/>
          <w:szCs w:val="24"/>
        </w:rPr>
      </w:pPr>
      <w:r>
        <w:rPr>
          <w:rFonts w:hint="eastAsia"/>
          <w:sz w:val="24"/>
          <w:szCs w:val="24"/>
        </w:rPr>
        <w:t>件契約の内容に</w:t>
      </w:r>
      <w:r w:rsidR="006B1359">
        <w:rPr>
          <w:rFonts w:hint="eastAsia"/>
          <w:sz w:val="24"/>
          <w:szCs w:val="24"/>
        </w:rPr>
        <w:t>適合した履行がなされないおそれがあると認められるときは、当該契</w:t>
      </w:r>
    </w:p>
    <w:p w:rsidR="001E06CB" w:rsidRDefault="006B1359" w:rsidP="006A5131">
      <w:pPr>
        <w:widowControl/>
        <w:ind w:leftChars="300" w:left="870" w:hangingChars="100" w:hanging="240"/>
        <w:rPr>
          <w:sz w:val="24"/>
          <w:szCs w:val="24"/>
        </w:rPr>
      </w:pPr>
      <w:r>
        <w:rPr>
          <w:rFonts w:hint="eastAsia"/>
          <w:sz w:val="24"/>
          <w:szCs w:val="24"/>
        </w:rPr>
        <w:t>約保証金を請負代金の額の１０分の３以上の額とする。</w:t>
      </w:r>
    </w:p>
    <w:p w:rsidR="006B1359" w:rsidRDefault="006B1359" w:rsidP="006B1359">
      <w:pPr>
        <w:widowControl/>
        <w:ind w:left="960" w:hangingChars="400" w:hanging="960"/>
        <w:rPr>
          <w:sz w:val="24"/>
          <w:szCs w:val="24"/>
        </w:rPr>
      </w:pPr>
      <w:r>
        <w:rPr>
          <w:rFonts w:hint="eastAsia"/>
          <w:sz w:val="24"/>
          <w:szCs w:val="24"/>
        </w:rPr>
        <w:t xml:space="preserve">　　ア　契約保証金の納付</w:t>
      </w:r>
    </w:p>
    <w:p w:rsidR="006B1359" w:rsidRDefault="006B1359" w:rsidP="006B1359">
      <w:pPr>
        <w:widowControl/>
        <w:ind w:left="960" w:hangingChars="400" w:hanging="960"/>
        <w:rPr>
          <w:sz w:val="24"/>
          <w:szCs w:val="24"/>
        </w:rPr>
      </w:pPr>
      <w:r>
        <w:rPr>
          <w:rFonts w:hint="eastAsia"/>
          <w:sz w:val="24"/>
          <w:szCs w:val="24"/>
        </w:rPr>
        <w:t xml:space="preserve">　　イ　契約保証金に代わる担保となる有価証券等の提供</w:t>
      </w:r>
    </w:p>
    <w:p w:rsidR="006B1359" w:rsidRDefault="006B1359" w:rsidP="006B1359">
      <w:pPr>
        <w:widowControl/>
        <w:ind w:left="960" w:hangingChars="400" w:hanging="960"/>
        <w:rPr>
          <w:sz w:val="24"/>
          <w:szCs w:val="24"/>
        </w:rPr>
      </w:pPr>
      <w:r>
        <w:rPr>
          <w:rFonts w:hint="eastAsia"/>
          <w:sz w:val="24"/>
          <w:szCs w:val="24"/>
        </w:rPr>
        <w:t xml:space="preserve">　　ウ　金融機関（出資の受入、預り金及び金利等の取締りに関する法律第３条に規定する金融機関をいう。）又は保証事業会社（公共工事の前払金保証事業に関する法律第２条第４項に規定する保証会社をいう。）の保証</w:t>
      </w:r>
    </w:p>
    <w:p w:rsidR="006B1359" w:rsidRDefault="006B1359" w:rsidP="006B1359">
      <w:pPr>
        <w:widowControl/>
        <w:ind w:left="960" w:hangingChars="400" w:hanging="960"/>
        <w:rPr>
          <w:sz w:val="24"/>
          <w:szCs w:val="24"/>
        </w:rPr>
      </w:pPr>
      <w:r>
        <w:rPr>
          <w:rFonts w:hint="eastAsia"/>
          <w:sz w:val="24"/>
          <w:szCs w:val="24"/>
        </w:rPr>
        <w:t xml:space="preserve">　　エ　公共工事履行保証証券による保証</w:t>
      </w:r>
    </w:p>
    <w:p w:rsidR="006B1359" w:rsidRDefault="001B3D48" w:rsidP="006B1359">
      <w:pPr>
        <w:widowControl/>
        <w:ind w:left="960" w:hangingChars="400" w:hanging="960"/>
        <w:rPr>
          <w:sz w:val="24"/>
          <w:szCs w:val="24"/>
        </w:rPr>
      </w:pPr>
      <w:r>
        <w:rPr>
          <w:rFonts w:hint="eastAsia"/>
          <w:sz w:val="24"/>
          <w:szCs w:val="24"/>
        </w:rPr>
        <w:t xml:space="preserve">　　オ　履行保証保険の締結</w:t>
      </w:r>
    </w:p>
    <w:p w:rsidR="00CB262E" w:rsidRDefault="006B1359" w:rsidP="00CB262E">
      <w:pPr>
        <w:widowControl/>
        <w:ind w:left="960" w:hangingChars="400" w:hanging="960"/>
        <w:rPr>
          <w:sz w:val="24"/>
          <w:szCs w:val="24"/>
        </w:rPr>
      </w:pPr>
      <w:r>
        <w:rPr>
          <w:rFonts w:hint="eastAsia"/>
          <w:sz w:val="24"/>
          <w:szCs w:val="24"/>
        </w:rPr>
        <w:t xml:space="preserve">　（３）</w:t>
      </w:r>
      <w:r w:rsidR="001B3D48">
        <w:rPr>
          <w:rFonts w:hint="eastAsia"/>
          <w:sz w:val="24"/>
          <w:szCs w:val="24"/>
        </w:rPr>
        <w:t>契約の履行については、発注者及び監理者</w:t>
      </w:r>
      <w:r w:rsidR="004450F7">
        <w:rPr>
          <w:rFonts w:hint="eastAsia"/>
          <w:sz w:val="24"/>
          <w:szCs w:val="24"/>
        </w:rPr>
        <w:t>の指示に従うとともに、</w:t>
      </w:r>
      <w:r w:rsidR="006552A5">
        <w:rPr>
          <w:rFonts w:hint="eastAsia"/>
          <w:sz w:val="24"/>
          <w:szCs w:val="24"/>
        </w:rPr>
        <w:t>鳥取県</w:t>
      </w:r>
      <w:r w:rsidR="004450F7">
        <w:rPr>
          <w:rFonts w:hint="eastAsia"/>
          <w:sz w:val="24"/>
          <w:szCs w:val="24"/>
        </w:rPr>
        <w:t>等から指</w:t>
      </w:r>
    </w:p>
    <w:p w:rsidR="006B1359" w:rsidRDefault="004450F7" w:rsidP="00CB262E">
      <w:pPr>
        <w:widowControl/>
        <w:ind w:leftChars="300" w:left="870" w:hangingChars="100" w:hanging="240"/>
        <w:rPr>
          <w:sz w:val="24"/>
          <w:szCs w:val="24"/>
        </w:rPr>
      </w:pPr>
      <w:bookmarkStart w:id="1" w:name="_GoBack"/>
      <w:bookmarkEnd w:id="1"/>
      <w:r>
        <w:rPr>
          <w:rFonts w:hint="eastAsia"/>
          <w:sz w:val="24"/>
          <w:szCs w:val="24"/>
        </w:rPr>
        <w:t>導があった場合には従うこと。</w:t>
      </w:r>
    </w:p>
    <w:p w:rsidR="004450F7" w:rsidRDefault="004450F7" w:rsidP="006B1359">
      <w:pPr>
        <w:widowControl/>
        <w:ind w:left="960" w:hangingChars="400" w:hanging="960"/>
        <w:rPr>
          <w:sz w:val="24"/>
          <w:szCs w:val="24"/>
        </w:rPr>
      </w:pPr>
      <w:r>
        <w:rPr>
          <w:rFonts w:hint="eastAsia"/>
          <w:sz w:val="24"/>
          <w:szCs w:val="24"/>
        </w:rPr>
        <w:t xml:space="preserve">　（４）一括</w:t>
      </w:r>
      <w:r w:rsidR="006A5131">
        <w:rPr>
          <w:rFonts w:hint="eastAsia"/>
          <w:sz w:val="24"/>
          <w:szCs w:val="24"/>
        </w:rPr>
        <w:t>下</w:t>
      </w:r>
      <w:r>
        <w:rPr>
          <w:rFonts w:hint="eastAsia"/>
          <w:sz w:val="24"/>
          <w:szCs w:val="24"/>
        </w:rPr>
        <w:t>請負契約を行わないこと。</w:t>
      </w:r>
    </w:p>
    <w:p w:rsidR="004450F7" w:rsidRDefault="004450F7" w:rsidP="006B1359">
      <w:pPr>
        <w:widowControl/>
        <w:ind w:left="960" w:hangingChars="400" w:hanging="960"/>
        <w:rPr>
          <w:sz w:val="24"/>
          <w:szCs w:val="24"/>
        </w:rPr>
      </w:pPr>
      <w:r>
        <w:rPr>
          <w:rFonts w:hint="eastAsia"/>
          <w:sz w:val="24"/>
          <w:szCs w:val="24"/>
        </w:rPr>
        <w:t xml:space="preserve">　（５）契約書の作成は落札者が行うものとする。</w:t>
      </w:r>
    </w:p>
    <w:p w:rsidR="004450F7" w:rsidRDefault="004450F7" w:rsidP="006B1359">
      <w:pPr>
        <w:widowControl/>
        <w:ind w:left="960" w:hangingChars="400" w:hanging="960"/>
        <w:rPr>
          <w:sz w:val="24"/>
          <w:szCs w:val="24"/>
        </w:rPr>
      </w:pPr>
    </w:p>
    <w:p w:rsidR="004450F7" w:rsidRDefault="004450F7" w:rsidP="006B1359">
      <w:pPr>
        <w:widowControl/>
        <w:ind w:left="960" w:hangingChars="400" w:hanging="960"/>
        <w:rPr>
          <w:sz w:val="24"/>
          <w:szCs w:val="24"/>
        </w:rPr>
      </w:pPr>
      <w:r>
        <w:rPr>
          <w:rFonts w:hint="eastAsia"/>
          <w:sz w:val="24"/>
          <w:szCs w:val="24"/>
        </w:rPr>
        <w:t xml:space="preserve">　１１　支払条件</w:t>
      </w:r>
    </w:p>
    <w:p w:rsidR="000D75A0" w:rsidRDefault="004450F7" w:rsidP="006B1359">
      <w:pPr>
        <w:widowControl/>
        <w:ind w:left="960" w:hangingChars="400" w:hanging="960"/>
        <w:rPr>
          <w:sz w:val="24"/>
          <w:szCs w:val="24"/>
        </w:rPr>
      </w:pPr>
      <w:r>
        <w:rPr>
          <w:rFonts w:hint="eastAsia"/>
          <w:sz w:val="24"/>
          <w:szCs w:val="24"/>
        </w:rPr>
        <w:t xml:space="preserve">　（１）前</w:t>
      </w:r>
      <w:r w:rsidR="002B2827">
        <w:rPr>
          <w:rFonts w:hint="eastAsia"/>
          <w:sz w:val="24"/>
          <w:szCs w:val="24"/>
        </w:rPr>
        <w:t>金</w:t>
      </w:r>
      <w:r>
        <w:rPr>
          <w:rFonts w:hint="eastAsia"/>
          <w:sz w:val="24"/>
          <w:szCs w:val="24"/>
        </w:rPr>
        <w:t>払については、鳥取県建設工事執行規則</w:t>
      </w:r>
      <w:r w:rsidR="000D75A0">
        <w:rPr>
          <w:rFonts w:hint="eastAsia"/>
          <w:sz w:val="24"/>
          <w:szCs w:val="24"/>
        </w:rPr>
        <w:t>第６０条第１項</w:t>
      </w:r>
      <w:r>
        <w:rPr>
          <w:rFonts w:hint="eastAsia"/>
          <w:sz w:val="24"/>
          <w:szCs w:val="24"/>
        </w:rPr>
        <w:t>の規定に準じて請負代</w:t>
      </w:r>
    </w:p>
    <w:p w:rsidR="000D75A0" w:rsidRDefault="004450F7" w:rsidP="006A5131">
      <w:pPr>
        <w:widowControl/>
        <w:ind w:leftChars="300" w:left="870" w:hangingChars="100" w:hanging="240"/>
        <w:rPr>
          <w:sz w:val="24"/>
          <w:szCs w:val="24"/>
        </w:rPr>
      </w:pPr>
      <w:r>
        <w:rPr>
          <w:rFonts w:hint="eastAsia"/>
          <w:sz w:val="24"/>
          <w:szCs w:val="24"/>
        </w:rPr>
        <w:lastRenderedPageBreak/>
        <w:t>金の額が１０００万円</w:t>
      </w:r>
      <w:r w:rsidR="002B2827">
        <w:rPr>
          <w:rFonts w:hint="eastAsia"/>
          <w:sz w:val="24"/>
          <w:szCs w:val="24"/>
        </w:rPr>
        <w:t>以上の工事について、請負代金の額の１０分の４（入札価格に</w:t>
      </w:r>
    </w:p>
    <w:p w:rsidR="006552A5" w:rsidRDefault="002B2827" w:rsidP="006A5131">
      <w:pPr>
        <w:widowControl/>
        <w:ind w:leftChars="300" w:left="870" w:hangingChars="100" w:hanging="240"/>
        <w:rPr>
          <w:sz w:val="24"/>
          <w:szCs w:val="24"/>
        </w:rPr>
      </w:pPr>
      <w:r>
        <w:rPr>
          <w:rFonts w:hint="eastAsia"/>
          <w:sz w:val="24"/>
          <w:szCs w:val="24"/>
        </w:rPr>
        <w:t>よっては当該契約の内容に適合した履行がなされないおそれがあると発注者が認め</w:t>
      </w:r>
    </w:p>
    <w:p w:rsidR="004450F7" w:rsidRDefault="002B2827" w:rsidP="006A5131">
      <w:pPr>
        <w:widowControl/>
        <w:ind w:leftChars="300" w:left="870" w:hangingChars="100" w:hanging="240"/>
        <w:rPr>
          <w:sz w:val="24"/>
          <w:szCs w:val="24"/>
        </w:rPr>
      </w:pPr>
      <w:r>
        <w:rPr>
          <w:rFonts w:hint="eastAsia"/>
          <w:sz w:val="24"/>
          <w:szCs w:val="24"/>
        </w:rPr>
        <w:t>た場合にあっては、１０分の２）の範囲内において前金払をする。</w:t>
      </w:r>
    </w:p>
    <w:p w:rsidR="006A5131" w:rsidRDefault="002B2827" w:rsidP="006B1359">
      <w:pPr>
        <w:widowControl/>
        <w:ind w:left="960" w:hangingChars="400" w:hanging="960"/>
        <w:rPr>
          <w:sz w:val="24"/>
          <w:szCs w:val="24"/>
        </w:rPr>
      </w:pPr>
      <w:r>
        <w:rPr>
          <w:rFonts w:hint="eastAsia"/>
          <w:sz w:val="24"/>
          <w:szCs w:val="24"/>
        </w:rPr>
        <w:t xml:space="preserve">　　　　また、前金払の額を請負代金の１０分の２することに伴う一般管理費等の率の補正</w:t>
      </w:r>
    </w:p>
    <w:p w:rsidR="002B2827" w:rsidRDefault="002B2827" w:rsidP="006A5131">
      <w:pPr>
        <w:widowControl/>
        <w:ind w:leftChars="300" w:left="870" w:hangingChars="100" w:hanging="240"/>
        <w:rPr>
          <w:sz w:val="24"/>
          <w:szCs w:val="24"/>
        </w:rPr>
      </w:pPr>
      <w:r>
        <w:rPr>
          <w:rFonts w:hint="eastAsia"/>
          <w:sz w:val="24"/>
          <w:szCs w:val="24"/>
        </w:rPr>
        <w:t>を理由とした変更契約は、認めないものとする。</w:t>
      </w:r>
    </w:p>
    <w:p w:rsidR="006A5131" w:rsidRDefault="002B2827" w:rsidP="006B1359">
      <w:pPr>
        <w:widowControl/>
        <w:ind w:left="960" w:hangingChars="400" w:hanging="960"/>
        <w:rPr>
          <w:sz w:val="24"/>
          <w:szCs w:val="24"/>
        </w:rPr>
      </w:pPr>
      <w:r>
        <w:rPr>
          <w:rFonts w:hint="eastAsia"/>
          <w:sz w:val="24"/>
          <w:szCs w:val="24"/>
        </w:rPr>
        <w:t xml:space="preserve">　（２）落札者は、契約時に中間前</w:t>
      </w:r>
      <w:r w:rsidR="006A5131">
        <w:rPr>
          <w:rFonts w:hint="eastAsia"/>
          <w:sz w:val="24"/>
          <w:szCs w:val="24"/>
        </w:rPr>
        <w:t>金</w:t>
      </w:r>
      <w:r>
        <w:rPr>
          <w:rFonts w:hint="eastAsia"/>
          <w:sz w:val="24"/>
          <w:szCs w:val="24"/>
        </w:rPr>
        <w:t>払又は部分払を選択しなければならない。ただし、入</w:t>
      </w:r>
    </w:p>
    <w:p w:rsidR="006A5131" w:rsidRDefault="002B2827" w:rsidP="006A5131">
      <w:pPr>
        <w:widowControl/>
        <w:ind w:leftChars="300" w:left="870" w:hangingChars="100" w:hanging="240"/>
        <w:rPr>
          <w:sz w:val="24"/>
          <w:szCs w:val="24"/>
        </w:rPr>
      </w:pPr>
      <w:r>
        <w:rPr>
          <w:rFonts w:hint="eastAsia"/>
          <w:sz w:val="24"/>
          <w:szCs w:val="24"/>
        </w:rPr>
        <w:t>札価格によっては当該契約の内容に適合した履行がなされないおそれがあるとして</w:t>
      </w:r>
    </w:p>
    <w:p w:rsidR="002B2827" w:rsidRDefault="002B2827" w:rsidP="006A5131">
      <w:pPr>
        <w:widowControl/>
        <w:ind w:leftChars="300" w:left="870" w:hangingChars="100" w:hanging="240"/>
        <w:rPr>
          <w:sz w:val="24"/>
          <w:szCs w:val="24"/>
        </w:rPr>
      </w:pPr>
      <w:r>
        <w:rPr>
          <w:rFonts w:hint="eastAsia"/>
          <w:sz w:val="24"/>
          <w:szCs w:val="24"/>
        </w:rPr>
        <w:t>発注者が認めた場合には、中間前</w:t>
      </w:r>
      <w:r w:rsidR="006A5131">
        <w:rPr>
          <w:rFonts w:hint="eastAsia"/>
          <w:sz w:val="24"/>
          <w:szCs w:val="24"/>
        </w:rPr>
        <w:t>金</w:t>
      </w:r>
      <w:r>
        <w:rPr>
          <w:rFonts w:hint="eastAsia"/>
          <w:sz w:val="24"/>
          <w:szCs w:val="24"/>
        </w:rPr>
        <w:t>払</w:t>
      </w:r>
      <w:r w:rsidR="006A5131">
        <w:rPr>
          <w:rFonts w:hint="eastAsia"/>
          <w:sz w:val="24"/>
          <w:szCs w:val="24"/>
        </w:rPr>
        <w:t>は選択できないものとする。</w:t>
      </w:r>
    </w:p>
    <w:p w:rsidR="006A5131" w:rsidRDefault="006A5131" w:rsidP="00437899">
      <w:pPr>
        <w:widowControl/>
        <w:ind w:left="600" w:hangingChars="250" w:hanging="600"/>
        <w:rPr>
          <w:sz w:val="24"/>
          <w:szCs w:val="24"/>
        </w:rPr>
      </w:pPr>
      <w:r>
        <w:rPr>
          <w:rFonts w:hint="eastAsia"/>
          <w:sz w:val="24"/>
          <w:szCs w:val="24"/>
        </w:rPr>
        <w:t xml:space="preserve">　（３）落札者が（２）により</w:t>
      </w:r>
      <w:r w:rsidR="00437899">
        <w:rPr>
          <w:rFonts w:hint="eastAsia"/>
          <w:sz w:val="24"/>
          <w:szCs w:val="24"/>
        </w:rPr>
        <w:t>中間前金払を選択し、保証事業会社と中間前金払に関し工期を保証期間とする保証契約を締結した場合は、（１）により既に支払った前払金に追加して、請負代金の額の１０分の２の範囲内において前金払をする。</w:t>
      </w:r>
    </w:p>
    <w:p w:rsidR="00437899" w:rsidRPr="004450F7" w:rsidRDefault="00437899" w:rsidP="00437899">
      <w:pPr>
        <w:widowControl/>
        <w:ind w:left="600" w:hangingChars="250" w:hanging="600"/>
        <w:rPr>
          <w:sz w:val="24"/>
          <w:szCs w:val="24"/>
        </w:rPr>
      </w:pPr>
      <w:r>
        <w:rPr>
          <w:rFonts w:hint="eastAsia"/>
          <w:sz w:val="24"/>
          <w:szCs w:val="24"/>
        </w:rPr>
        <w:t xml:space="preserve">　（４）落札者が（２）により部分払を選択した場合の部分払の回数については、</w:t>
      </w:r>
      <w:r w:rsidR="000D75A0" w:rsidRPr="000D75A0">
        <w:rPr>
          <w:rFonts w:hint="eastAsia"/>
          <w:sz w:val="24"/>
          <w:szCs w:val="24"/>
        </w:rPr>
        <w:t>鳥取県建設工事執行規則</w:t>
      </w:r>
      <w:r w:rsidR="000D75A0">
        <w:rPr>
          <w:rFonts w:hint="eastAsia"/>
          <w:sz w:val="24"/>
          <w:szCs w:val="24"/>
        </w:rPr>
        <w:t>第６５条第４項の規定による。</w:t>
      </w:r>
    </w:p>
    <w:p w:rsidR="001E06CB" w:rsidRDefault="001E06CB" w:rsidP="001E06CB">
      <w:pPr>
        <w:widowControl/>
        <w:rPr>
          <w:sz w:val="24"/>
          <w:szCs w:val="24"/>
        </w:rPr>
      </w:pPr>
    </w:p>
    <w:p w:rsidR="004450F7" w:rsidRDefault="000D75A0" w:rsidP="001E06CB">
      <w:pPr>
        <w:widowControl/>
        <w:rPr>
          <w:sz w:val="24"/>
          <w:szCs w:val="24"/>
        </w:rPr>
      </w:pPr>
      <w:r>
        <w:rPr>
          <w:rFonts w:hint="eastAsia"/>
          <w:sz w:val="24"/>
          <w:szCs w:val="24"/>
        </w:rPr>
        <w:t xml:space="preserve">　１２　その他</w:t>
      </w:r>
    </w:p>
    <w:p w:rsidR="000D75A0" w:rsidRDefault="000D75A0" w:rsidP="000D75A0">
      <w:pPr>
        <w:widowControl/>
        <w:ind w:left="720" w:hangingChars="300" w:hanging="720"/>
        <w:rPr>
          <w:sz w:val="24"/>
          <w:szCs w:val="24"/>
        </w:rPr>
      </w:pPr>
      <w:r>
        <w:rPr>
          <w:rFonts w:hint="eastAsia"/>
          <w:sz w:val="24"/>
          <w:szCs w:val="24"/>
        </w:rPr>
        <w:t xml:space="preserve">　（１）入札参加者は入札後、この公告、設計図書等についての不明を理由として異議を申し立てることはできない。</w:t>
      </w:r>
    </w:p>
    <w:p w:rsidR="000D75A0" w:rsidRDefault="000D75A0" w:rsidP="00D669B3">
      <w:pPr>
        <w:widowControl/>
        <w:ind w:left="720" w:hangingChars="300" w:hanging="720"/>
        <w:rPr>
          <w:sz w:val="24"/>
          <w:szCs w:val="24"/>
        </w:rPr>
      </w:pPr>
      <w:r>
        <w:rPr>
          <w:rFonts w:hint="eastAsia"/>
          <w:sz w:val="24"/>
          <w:szCs w:val="24"/>
        </w:rPr>
        <w:t xml:space="preserve">　（２）本工事は、鳥取県社会福祉施設等施設整備費補助金交付事業で実施するものであるため、</w:t>
      </w:r>
      <w:r w:rsidR="00D669B3">
        <w:rPr>
          <w:rFonts w:hint="eastAsia"/>
          <w:sz w:val="24"/>
          <w:szCs w:val="24"/>
        </w:rPr>
        <w:t>鳥取県関係課による諸検査に必要な書類等の作成への協力を要するものとする。</w:t>
      </w:r>
    </w:p>
    <w:p w:rsidR="004450F7" w:rsidRDefault="004450F7" w:rsidP="001E06CB">
      <w:pPr>
        <w:widowControl/>
        <w:rPr>
          <w:sz w:val="24"/>
          <w:szCs w:val="24"/>
        </w:rPr>
      </w:pPr>
    </w:p>
    <w:p w:rsidR="00D669B3" w:rsidRPr="001E06CB" w:rsidRDefault="00D669B3" w:rsidP="001E06CB">
      <w:pPr>
        <w:widowControl/>
        <w:rPr>
          <w:sz w:val="24"/>
          <w:szCs w:val="24"/>
        </w:rPr>
      </w:pPr>
    </w:p>
    <w:p w:rsidR="00970599" w:rsidRDefault="00970599" w:rsidP="00FB6FF9">
      <w:pPr>
        <w:widowControl/>
        <w:ind w:leftChars="300" w:left="1230" w:hangingChars="250" w:hanging="600"/>
        <w:rPr>
          <w:sz w:val="24"/>
          <w:szCs w:val="24"/>
        </w:rPr>
      </w:pPr>
      <w:r>
        <w:rPr>
          <w:rFonts w:hint="eastAsia"/>
          <w:sz w:val="24"/>
          <w:szCs w:val="24"/>
        </w:rPr>
        <w:t xml:space="preserve">　本公告に関する問合せ先は、次のとおりとする。</w:t>
      </w:r>
    </w:p>
    <w:p w:rsidR="00970599" w:rsidRPr="00970599" w:rsidRDefault="00970599" w:rsidP="00970599">
      <w:pPr>
        <w:widowControl/>
        <w:ind w:leftChars="300" w:left="1230" w:hangingChars="250" w:hanging="600"/>
        <w:rPr>
          <w:sz w:val="24"/>
          <w:szCs w:val="24"/>
        </w:rPr>
      </w:pPr>
      <w:r>
        <w:rPr>
          <w:rFonts w:hint="eastAsia"/>
          <w:sz w:val="24"/>
          <w:szCs w:val="24"/>
        </w:rPr>
        <w:t xml:space="preserve">　　　</w:t>
      </w:r>
      <w:r w:rsidRPr="00970599">
        <w:rPr>
          <w:rFonts w:hint="eastAsia"/>
          <w:sz w:val="24"/>
          <w:szCs w:val="24"/>
        </w:rPr>
        <w:t>社会福祉法人博愛会　法人本部総務</w:t>
      </w:r>
      <w:r>
        <w:rPr>
          <w:rFonts w:hint="eastAsia"/>
          <w:sz w:val="24"/>
          <w:szCs w:val="24"/>
        </w:rPr>
        <w:t>部　担当岩崎</w:t>
      </w:r>
    </w:p>
    <w:p w:rsidR="00970599" w:rsidRPr="00970599" w:rsidRDefault="00970599" w:rsidP="00970599">
      <w:pPr>
        <w:widowControl/>
        <w:ind w:leftChars="300" w:left="1230" w:hangingChars="250" w:hanging="600"/>
        <w:rPr>
          <w:sz w:val="24"/>
          <w:szCs w:val="24"/>
        </w:rPr>
      </w:pPr>
      <w:r w:rsidRPr="00970599">
        <w:rPr>
          <w:rFonts w:hint="eastAsia"/>
          <w:sz w:val="24"/>
          <w:szCs w:val="24"/>
        </w:rPr>
        <w:t xml:space="preserve">　　　</w:t>
      </w:r>
      <w:r w:rsidRPr="00970599">
        <w:rPr>
          <w:rFonts w:hint="eastAsia"/>
          <w:sz w:val="24"/>
          <w:szCs w:val="24"/>
        </w:rPr>
        <w:t>TEL</w:t>
      </w:r>
      <w:r w:rsidRPr="00970599">
        <w:rPr>
          <w:rFonts w:hint="eastAsia"/>
          <w:sz w:val="24"/>
          <w:szCs w:val="24"/>
        </w:rPr>
        <w:t>：</w:t>
      </w:r>
      <w:r w:rsidRPr="00970599">
        <w:rPr>
          <w:rFonts w:hint="eastAsia"/>
          <w:sz w:val="24"/>
          <w:szCs w:val="24"/>
        </w:rPr>
        <w:t>0859-37-1100  FAX</w:t>
      </w:r>
      <w:r w:rsidRPr="00970599">
        <w:rPr>
          <w:rFonts w:hint="eastAsia"/>
          <w:sz w:val="24"/>
          <w:szCs w:val="24"/>
        </w:rPr>
        <w:t>：</w:t>
      </w:r>
      <w:r w:rsidRPr="00970599">
        <w:rPr>
          <w:rFonts w:hint="eastAsia"/>
          <w:sz w:val="24"/>
          <w:szCs w:val="24"/>
        </w:rPr>
        <w:t>0859-27-7233</w:t>
      </w:r>
    </w:p>
    <w:p w:rsidR="00970599" w:rsidRDefault="00970599" w:rsidP="00970599">
      <w:pPr>
        <w:widowControl/>
        <w:ind w:leftChars="300" w:left="1230" w:hangingChars="250" w:hanging="600"/>
        <w:rPr>
          <w:sz w:val="24"/>
          <w:szCs w:val="24"/>
        </w:rPr>
      </w:pPr>
      <w:r w:rsidRPr="00970599">
        <w:rPr>
          <w:rFonts w:hint="eastAsia"/>
          <w:sz w:val="24"/>
          <w:szCs w:val="24"/>
        </w:rPr>
        <w:t xml:space="preserve">　　　〒</w:t>
      </w:r>
      <w:r w:rsidRPr="00970599">
        <w:rPr>
          <w:rFonts w:hint="eastAsia"/>
          <w:sz w:val="24"/>
          <w:szCs w:val="24"/>
        </w:rPr>
        <w:t>689-3533</w:t>
      </w:r>
      <w:r w:rsidRPr="00970599">
        <w:rPr>
          <w:rFonts w:hint="eastAsia"/>
          <w:sz w:val="24"/>
          <w:szCs w:val="24"/>
        </w:rPr>
        <w:t xml:space="preserve">　米子市一部５５５番地</w:t>
      </w:r>
    </w:p>
    <w:p w:rsidR="00746E33" w:rsidRPr="004A6B17" w:rsidRDefault="005B377D" w:rsidP="005B377D">
      <w:pPr>
        <w:widowControl/>
        <w:rPr>
          <w:sz w:val="24"/>
          <w:szCs w:val="24"/>
        </w:rPr>
      </w:pPr>
      <w:r>
        <w:rPr>
          <w:rFonts w:hint="eastAsia"/>
          <w:sz w:val="24"/>
          <w:szCs w:val="24"/>
        </w:rPr>
        <w:t xml:space="preserve">　　</w:t>
      </w:r>
    </w:p>
    <w:sectPr w:rsidR="00746E33" w:rsidRPr="004A6B17" w:rsidSect="00631AF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3AD" w:rsidRDefault="006053AD" w:rsidP="00C7265B">
      <w:r>
        <w:separator/>
      </w:r>
    </w:p>
  </w:endnote>
  <w:endnote w:type="continuationSeparator" w:id="0">
    <w:p w:rsidR="006053AD" w:rsidRDefault="006053AD" w:rsidP="00C7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520767"/>
      <w:docPartObj>
        <w:docPartGallery w:val="Page Numbers (Bottom of Page)"/>
        <w:docPartUnique/>
      </w:docPartObj>
    </w:sdtPr>
    <w:sdtEndPr/>
    <w:sdtContent>
      <w:p w:rsidR="00DD7B68" w:rsidRDefault="00DD7B68">
        <w:pPr>
          <w:pStyle w:val="aa"/>
          <w:jc w:val="center"/>
        </w:pPr>
        <w:r>
          <w:fldChar w:fldCharType="begin"/>
        </w:r>
        <w:r>
          <w:instrText>PAGE   \* MERGEFORMAT</w:instrText>
        </w:r>
        <w:r>
          <w:fldChar w:fldCharType="separate"/>
        </w:r>
        <w:r w:rsidRPr="000E0797">
          <w:rPr>
            <w:noProof/>
            <w:lang w:val="ja-JP"/>
          </w:rPr>
          <w:t>1</w:t>
        </w:r>
        <w:r>
          <w:fldChar w:fldCharType="end"/>
        </w:r>
      </w:p>
    </w:sdtContent>
  </w:sdt>
  <w:p w:rsidR="00DD7B68" w:rsidRDefault="00DD7B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3AD" w:rsidRDefault="006053AD" w:rsidP="00C7265B">
      <w:r>
        <w:separator/>
      </w:r>
    </w:p>
  </w:footnote>
  <w:footnote w:type="continuationSeparator" w:id="0">
    <w:p w:rsidR="006053AD" w:rsidRDefault="006053AD" w:rsidP="00C72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F7"/>
    <w:rsid w:val="00046B25"/>
    <w:rsid w:val="00093380"/>
    <w:rsid w:val="000D75A0"/>
    <w:rsid w:val="000E0797"/>
    <w:rsid w:val="001469FF"/>
    <w:rsid w:val="00156BA6"/>
    <w:rsid w:val="001B3D48"/>
    <w:rsid w:val="001E06CB"/>
    <w:rsid w:val="00233992"/>
    <w:rsid w:val="0025118E"/>
    <w:rsid w:val="00253CBC"/>
    <w:rsid w:val="002A4144"/>
    <w:rsid w:val="002B2827"/>
    <w:rsid w:val="003144D7"/>
    <w:rsid w:val="003269EB"/>
    <w:rsid w:val="00335509"/>
    <w:rsid w:val="003A7935"/>
    <w:rsid w:val="003B6C1C"/>
    <w:rsid w:val="00437899"/>
    <w:rsid w:val="004450F7"/>
    <w:rsid w:val="004A6B17"/>
    <w:rsid w:val="004C353D"/>
    <w:rsid w:val="004C655F"/>
    <w:rsid w:val="00511F1D"/>
    <w:rsid w:val="005236A8"/>
    <w:rsid w:val="00534251"/>
    <w:rsid w:val="00564ADC"/>
    <w:rsid w:val="005969B3"/>
    <w:rsid w:val="005B377D"/>
    <w:rsid w:val="005C7F10"/>
    <w:rsid w:val="006053AD"/>
    <w:rsid w:val="006154D4"/>
    <w:rsid w:val="00631AF7"/>
    <w:rsid w:val="00651479"/>
    <w:rsid w:val="006552A5"/>
    <w:rsid w:val="0066149D"/>
    <w:rsid w:val="00670549"/>
    <w:rsid w:val="006A5131"/>
    <w:rsid w:val="006A6E08"/>
    <w:rsid w:val="006B1359"/>
    <w:rsid w:val="006F2ACF"/>
    <w:rsid w:val="00726BA9"/>
    <w:rsid w:val="00746E33"/>
    <w:rsid w:val="00750B54"/>
    <w:rsid w:val="007601DB"/>
    <w:rsid w:val="00781950"/>
    <w:rsid w:val="007B1150"/>
    <w:rsid w:val="008261DC"/>
    <w:rsid w:val="008349F8"/>
    <w:rsid w:val="00860CDB"/>
    <w:rsid w:val="008921F1"/>
    <w:rsid w:val="00892602"/>
    <w:rsid w:val="008B4200"/>
    <w:rsid w:val="00970599"/>
    <w:rsid w:val="009D2F72"/>
    <w:rsid w:val="009F174E"/>
    <w:rsid w:val="00A3395F"/>
    <w:rsid w:val="00A65850"/>
    <w:rsid w:val="00A70680"/>
    <w:rsid w:val="00AB4346"/>
    <w:rsid w:val="00AC6EA6"/>
    <w:rsid w:val="00AD4847"/>
    <w:rsid w:val="00AE64AD"/>
    <w:rsid w:val="00AF2B1E"/>
    <w:rsid w:val="00B8321C"/>
    <w:rsid w:val="00BF7B45"/>
    <w:rsid w:val="00C12BBD"/>
    <w:rsid w:val="00C45B95"/>
    <w:rsid w:val="00C7265B"/>
    <w:rsid w:val="00CA3154"/>
    <w:rsid w:val="00CB262E"/>
    <w:rsid w:val="00CC7781"/>
    <w:rsid w:val="00CD4231"/>
    <w:rsid w:val="00CD4A5B"/>
    <w:rsid w:val="00D02FF1"/>
    <w:rsid w:val="00D2494F"/>
    <w:rsid w:val="00D669B3"/>
    <w:rsid w:val="00D86DF1"/>
    <w:rsid w:val="00D92D0E"/>
    <w:rsid w:val="00DA7A5A"/>
    <w:rsid w:val="00DB19B6"/>
    <w:rsid w:val="00DD0911"/>
    <w:rsid w:val="00DD7B68"/>
    <w:rsid w:val="00E428D0"/>
    <w:rsid w:val="00E81A67"/>
    <w:rsid w:val="00E97F9A"/>
    <w:rsid w:val="00EA0654"/>
    <w:rsid w:val="00EA5194"/>
    <w:rsid w:val="00F574C1"/>
    <w:rsid w:val="00F66E2E"/>
    <w:rsid w:val="00F86AA2"/>
    <w:rsid w:val="00FB1C64"/>
    <w:rsid w:val="00FB6FF9"/>
    <w:rsid w:val="00FC5A14"/>
    <w:rsid w:val="00FC6E6D"/>
    <w:rsid w:val="00FE4BCE"/>
    <w:rsid w:val="00FE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0343F"/>
  <w15:docId w15:val="{FCA5E27A-2D29-4E6A-AB10-A904DFDB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6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AF7"/>
    <w:pPr>
      <w:jc w:val="center"/>
    </w:pPr>
    <w:rPr>
      <w:sz w:val="28"/>
      <w:szCs w:val="28"/>
    </w:rPr>
  </w:style>
  <w:style w:type="character" w:customStyle="1" w:styleId="a4">
    <w:name w:val="記 (文字)"/>
    <w:basedOn w:val="a0"/>
    <w:link w:val="a3"/>
    <w:uiPriority w:val="99"/>
    <w:rsid w:val="00631AF7"/>
    <w:rPr>
      <w:sz w:val="28"/>
      <w:szCs w:val="28"/>
    </w:rPr>
  </w:style>
  <w:style w:type="paragraph" w:styleId="a5">
    <w:name w:val="Closing"/>
    <w:basedOn w:val="a"/>
    <w:link w:val="a6"/>
    <w:uiPriority w:val="99"/>
    <w:unhideWhenUsed/>
    <w:rsid w:val="00631AF7"/>
    <w:pPr>
      <w:jc w:val="right"/>
    </w:pPr>
    <w:rPr>
      <w:sz w:val="28"/>
      <w:szCs w:val="28"/>
    </w:rPr>
  </w:style>
  <w:style w:type="character" w:customStyle="1" w:styleId="a6">
    <w:name w:val="結語 (文字)"/>
    <w:basedOn w:val="a0"/>
    <w:link w:val="a5"/>
    <w:uiPriority w:val="99"/>
    <w:rsid w:val="00631AF7"/>
    <w:rPr>
      <w:sz w:val="28"/>
      <w:szCs w:val="28"/>
    </w:rPr>
  </w:style>
  <w:style w:type="table" w:styleId="a7">
    <w:name w:val="Table Grid"/>
    <w:basedOn w:val="a1"/>
    <w:uiPriority w:val="59"/>
    <w:rsid w:val="00AB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65B"/>
    <w:pPr>
      <w:tabs>
        <w:tab w:val="center" w:pos="4252"/>
        <w:tab w:val="right" w:pos="8504"/>
      </w:tabs>
      <w:snapToGrid w:val="0"/>
    </w:pPr>
  </w:style>
  <w:style w:type="character" w:customStyle="1" w:styleId="a9">
    <w:name w:val="ヘッダー (文字)"/>
    <w:basedOn w:val="a0"/>
    <w:link w:val="a8"/>
    <w:uiPriority w:val="99"/>
    <w:rsid w:val="00C7265B"/>
  </w:style>
  <w:style w:type="paragraph" w:styleId="aa">
    <w:name w:val="footer"/>
    <w:basedOn w:val="a"/>
    <w:link w:val="ab"/>
    <w:uiPriority w:val="99"/>
    <w:unhideWhenUsed/>
    <w:rsid w:val="00C7265B"/>
    <w:pPr>
      <w:tabs>
        <w:tab w:val="center" w:pos="4252"/>
        <w:tab w:val="right" w:pos="8504"/>
      </w:tabs>
      <w:snapToGrid w:val="0"/>
    </w:pPr>
  </w:style>
  <w:style w:type="character" w:customStyle="1" w:styleId="ab">
    <w:name w:val="フッター (文字)"/>
    <w:basedOn w:val="a0"/>
    <w:link w:val="aa"/>
    <w:uiPriority w:val="99"/>
    <w:rsid w:val="00C7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13799">
      <w:bodyDiv w:val="1"/>
      <w:marLeft w:val="0"/>
      <w:marRight w:val="0"/>
      <w:marTop w:val="0"/>
      <w:marBottom w:val="0"/>
      <w:divBdr>
        <w:top w:val="none" w:sz="0" w:space="0" w:color="auto"/>
        <w:left w:val="none" w:sz="0" w:space="0" w:color="auto"/>
        <w:bottom w:val="none" w:sz="0" w:space="0" w:color="auto"/>
        <w:right w:val="none" w:sz="0" w:space="0" w:color="auto"/>
      </w:divBdr>
    </w:div>
    <w:div w:id="1980068907">
      <w:bodyDiv w:val="1"/>
      <w:marLeft w:val="0"/>
      <w:marRight w:val="0"/>
      <w:marTop w:val="0"/>
      <w:marBottom w:val="0"/>
      <w:divBdr>
        <w:top w:val="none" w:sz="0" w:space="0" w:color="auto"/>
        <w:left w:val="none" w:sz="0" w:space="0" w:color="auto"/>
        <w:bottom w:val="none" w:sz="0" w:space="0" w:color="auto"/>
        <w:right w:val="none" w:sz="0" w:space="0" w:color="auto"/>
      </w:divBdr>
    </w:div>
    <w:div w:id="20413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5</Pages>
  <Words>664</Words>
  <Characters>3788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H41</dc:creator>
  <cp:lastModifiedBy> </cp:lastModifiedBy>
  <cp:revision>13</cp:revision>
  <cp:lastPrinted>2019-07-17T03:17:00Z</cp:lastPrinted>
  <dcterms:created xsi:type="dcterms:W3CDTF">2019-08-14T08:27:00Z</dcterms:created>
  <dcterms:modified xsi:type="dcterms:W3CDTF">2019-10-03T07:28:00Z</dcterms:modified>
</cp:coreProperties>
</file>